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B408D" w:rsidRPr="00BB408D" w:rsidRDefault="00BB408D" w:rsidP="00BB408D">
      <w:pPr>
        <w:pStyle w:val="NoSpacing"/>
        <w:rPr>
          <w:rFonts w:ascii="Times New Roman" w:hAnsi="Times New Roman" w:cs="Times New Roman"/>
          <w:b/>
          <w:bCs/>
        </w:rPr>
      </w:pPr>
      <w:r w:rsidRPr="00BB408D">
        <w:rPr>
          <w:rFonts w:ascii="Times New Roman" w:hAnsi="Times New Roman" w:cs="Times New Roman"/>
          <w:b/>
          <w:bCs/>
        </w:rPr>
        <w:t>Leviticus 20, September 22, 2026</w:t>
      </w:r>
      <w:r w:rsidR="00E04633">
        <w:rPr>
          <w:rFonts w:ascii="Times New Roman" w:hAnsi="Times New Roman" w:cs="Times New Roman"/>
          <w:b/>
          <w:bCs/>
        </w:rPr>
        <w:t xml:space="preserve"> </w:t>
      </w:r>
      <w:r w:rsidR="00E04633" w:rsidRPr="00E04633">
        <w:rPr>
          <w:rFonts w:ascii="Times New Roman" w:hAnsi="Times New Roman" w:cs="Times New Roman"/>
          <w:b/>
          <w:bCs/>
        </w:rPr>
        <w:t>Love’s Boundaries</w:t>
      </w:r>
      <w:r w:rsidR="00E04633">
        <w:rPr>
          <w:rFonts w:ascii="Times New Roman" w:hAnsi="Times New Roman" w:cs="Times New Roman"/>
          <w:b/>
          <w:bCs/>
        </w:rPr>
        <w:t xml:space="preserve">; </w:t>
      </w:r>
      <w:r w:rsidR="00E04633" w:rsidRPr="00E04633">
        <w:rPr>
          <w:rFonts w:ascii="Times New Roman" w:hAnsi="Times New Roman" w:cs="Times New Roman"/>
          <w:b/>
          <w:bCs/>
        </w:rPr>
        <w:t>God’s Holiness Protects Us</w:t>
      </w:r>
      <w:r w:rsidR="00E04633">
        <w:rPr>
          <w:rFonts w:ascii="Times New Roman" w:hAnsi="Times New Roman" w:cs="Times New Roman"/>
          <w:b/>
          <w:bCs/>
        </w:rPr>
        <w:t>!</w:t>
      </w:r>
    </w:p>
    <w:p w:rsidR="009F782E" w:rsidRDefault="00BB408D" w:rsidP="009F782E">
      <w:pPr>
        <w:pStyle w:val="NoSpacing"/>
        <w:rPr>
          <w:rFonts w:ascii="Times New Roman" w:hAnsi="Times New Roman" w:cs="Times New Roman"/>
        </w:rPr>
      </w:pPr>
      <w:r w:rsidRPr="00BB408D">
        <w:rPr>
          <w:rFonts w:ascii="Times New Roman" w:hAnsi="Times New Roman" w:cs="Times New Roman"/>
        </w:rPr>
        <w:t>Leviticus 20 addresses holiness through penalties and moral boundaries. While earlier chapters</w:t>
      </w:r>
      <w:r>
        <w:rPr>
          <w:rFonts w:ascii="Times New Roman" w:hAnsi="Times New Roman" w:cs="Times New Roman"/>
        </w:rPr>
        <w:t xml:space="preserve">, </w:t>
      </w:r>
      <w:r w:rsidRPr="00BB408D">
        <w:rPr>
          <w:rFonts w:ascii="Times New Roman" w:hAnsi="Times New Roman" w:cs="Times New Roman"/>
        </w:rPr>
        <w:t>such as Leviticus 18 outline prohibitions against pagan practices and sexual immoralities, Chapter 20 repeats these laws and specifies the civil, religious, and divine consequences for violating them.</w:t>
      </w:r>
      <w:r>
        <w:rPr>
          <w:rFonts w:ascii="Times New Roman" w:hAnsi="Times New Roman" w:cs="Times New Roman"/>
        </w:rPr>
        <w:t xml:space="preserve"> The</w:t>
      </w:r>
      <w:r w:rsidRPr="00BB408D">
        <w:rPr>
          <w:rFonts w:ascii="Times New Roman" w:hAnsi="Times New Roman" w:cs="Times New Roman"/>
        </w:rPr>
        <w:t xml:space="preserve"> </w:t>
      </w:r>
      <w:r>
        <w:rPr>
          <w:rFonts w:ascii="Times New Roman" w:hAnsi="Times New Roman" w:cs="Times New Roman"/>
        </w:rPr>
        <w:t>key to</w:t>
      </w:r>
      <w:r w:rsidRPr="00BB408D">
        <w:rPr>
          <w:rFonts w:ascii="Times New Roman" w:hAnsi="Times New Roman" w:cs="Times New Roman"/>
        </w:rPr>
        <w:t xml:space="preserve"> Leviticus 20</w:t>
      </w:r>
      <w:r>
        <w:rPr>
          <w:rFonts w:ascii="Times New Roman" w:hAnsi="Times New Roman" w:cs="Times New Roman"/>
        </w:rPr>
        <w:t xml:space="preserve"> </w:t>
      </w:r>
      <w:r w:rsidR="00631578">
        <w:rPr>
          <w:rFonts w:ascii="Times New Roman" w:hAnsi="Times New Roman" w:cs="Times New Roman"/>
        </w:rPr>
        <w:t xml:space="preserve">is </w:t>
      </w:r>
      <w:r>
        <w:rPr>
          <w:rFonts w:ascii="Times New Roman" w:hAnsi="Times New Roman" w:cs="Times New Roman"/>
        </w:rPr>
        <w:t>h</w:t>
      </w:r>
      <w:r w:rsidRPr="00BB408D">
        <w:rPr>
          <w:rFonts w:ascii="Times New Roman" w:hAnsi="Times New Roman" w:cs="Times New Roman"/>
        </w:rPr>
        <w:t xml:space="preserve">oliness and </w:t>
      </w:r>
      <w:r>
        <w:rPr>
          <w:rFonts w:ascii="Times New Roman" w:hAnsi="Times New Roman" w:cs="Times New Roman"/>
        </w:rPr>
        <w:t>s</w:t>
      </w:r>
      <w:r w:rsidRPr="00BB408D">
        <w:rPr>
          <w:rFonts w:ascii="Times New Roman" w:hAnsi="Times New Roman" w:cs="Times New Roman"/>
        </w:rPr>
        <w:t>eparation: The principle of the chapter is summarized in verses 7–8 and 26: Le 20:7 Sanctify yourselves therefore, and be ye holy: for I am the LORD your God. 8 And ye shall keep my statutes, and do them: I am the LORD which sanctify you.</w:t>
      </w:r>
      <w:r w:rsidRPr="00BB408D">
        <w:t xml:space="preserve"> </w:t>
      </w:r>
      <w:r w:rsidRPr="00BB408D">
        <w:rPr>
          <w:rFonts w:ascii="Times New Roman" w:hAnsi="Times New Roman" w:cs="Times New Roman"/>
        </w:rPr>
        <w:t>Le 20:26 And ye shall be holy unto me: for I the LORD am holy, and have severed you from other people, that ye should be mine.</w:t>
      </w:r>
      <w:r>
        <w:rPr>
          <w:rFonts w:ascii="Times New Roman" w:hAnsi="Times New Roman" w:cs="Times New Roman"/>
        </w:rPr>
        <w:t xml:space="preserve"> </w:t>
      </w:r>
      <w:r w:rsidRPr="00BB408D">
        <w:rPr>
          <w:rFonts w:ascii="Times New Roman" w:hAnsi="Times New Roman" w:cs="Times New Roman"/>
        </w:rPr>
        <w:t>The</w:t>
      </w:r>
      <w:r>
        <w:rPr>
          <w:rFonts w:ascii="Times New Roman" w:hAnsi="Times New Roman" w:cs="Times New Roman"/>
        </w:rPr>
        <w:t>se</w:t>
      </w:r>
      <w:r w:rsidRPr="00BB408D">
        <w:rPr>
          <w:rFonts w:ascii="Times New Roman" w:hAnsi="Times New Roman" w:cs="Times New Roman"/>
        </w:rPr>
        <w:t xml:space="preserve"> laws </w:t>
      </w:r>
      <w:r>
        <w:rPr>
          <w:rFonts w:ascii="Times New Roman" w:hAnsi="Times New Roman" w:cs="Times New Roman"/>
        </w:rPr>
        <w:t xml:space="preserve">were </w:t>
      </w:r>
      <w:r w:rsidRPr="00BB408D">
        <w:rPr>
          <w:rFonts w:ascii="Times New Roman" w:hAnsi="Times New Roman" w:cs="Times New Roman"/>
        </w:rPr>
        <w:t xml:space="preserve">to separate Israel from the cultural and religious practices of </w:t>
      </w:r>
      <w:r>
        <w:rPr>
          <w:rFonts w:ascii="Times New Roman" w:hAnsi="Times New Roman" w:cs="Times New Roman"/>
        </w:rPr>
        <w:t xml:space="preserve">the </w:t>
      </w:r>
      <w:r w:rsidRPr="00BB408D">
        <w:rPr>
          <w:rFonts w:ascii="Times New Roman" w:hAnsi="Times New Roman" w:cs="Times New Roman"/>
        </w:rPr>
        <w:t>surrounding nations.</w:t>
      </w:r>
      <w:r>
        <w:rPr>
          <w:rFonts w:ascii="Times New Roman" w:hAnsi="Times New Roman" w:cs="Times New Roman"/>
        </w:rPr>
        <w:t xml:space="preserve"> </w:t>
      </w:r>
      <w:r w:rsidRPr="00BB408D">
        <w:rPr>
          <w:rFonts w:ascii="Times New Roman" w:hAnsi="Times New Roman" w:cs="Times New Roman"/>
        </w:rPr>
        <w:t xml:space="preserve">Leviticus 20 </w:t>
      </w:r>
      <w:r>
        <w:rPr>
          <w:rFonts w:ascii="Times New Roman" w:hAnsi="Times New Roman" w:cs="Times New Roman"/>
        </w:rPr>
        <w:t xml:space="preserve">also </w:t>
      </w:r>
      <w:r w:rsidRPr="00BB408D">
        <w:rPr>
          <w:rFonts w:ascii="Times New Roman" w:hAnsi="Times New Roman" w:cs="Times New Roman"/>
        </w:rPr>
        <w:t>outlines capital crimes against God, community, and family structure</w:t>
      </w:r>
      <w:r>
        <w:rPr>
          <w:rFonts w:ascii="Times New Roman" w:hAnsi="Times New Roman" w:cs="Times New Roman"/>
        </w:rPr>
        <w:t>. It</w:t>
      </w:r>
      <w:r w:rsidRPr="00BB408D">
        <w:rPr>
          <w:rFonts w:ascii="Times New Roman" w:hAnsi="Times New Roman" w:cs="Times New Roman"/>
        </w:rPr>
        <w:t xml:space="preserve"> establish</w:t>
      </w:r>
      <w:r>
        <w:rPr>
          <w:rFonts w:ascii="Times New Roman" w:hAnsi="Times New Roman" w:cs="Times New Roman"/>
        </w:rPr>
        <w:t>ed</w:t>
      </w:r>
      <w:r w:rsidRPr="00BB408D">
        <w:rPr>
          <w:rFonts w:ascii="Times New Roman" w:hAnsi="Times New Roman" w:cs="Times New Roman"/>
        </w:rPr>
        <w:t xml:space="preserve"> severe judicial penalties</w:t>
      </w:r>
      <w:r w:rsidR="009F782E">
        <w:rPr>
          <w:rFonts w:ascii="Times New Roman" w:hAnsi="Times New Roman" w:cs="Times New Roman"/>
        </w:rPr>
        <w:t xml:space="preserve">, </w:t>
      </w:r>
      <w:r w:rsidRPr="00BB408D">
        <w:rPr>
          <w:rFonts w:ascii="Times New Roman" w:hAnsi="Times New Roman" w:cs="Times New Roman"/>
        </w:rPr>
        <w:t>such as execution by stoning</w:t>
      </w:r>
      <w:r w:rsidR="009F782E">
        <w:rPr>
          <w:rFonts w:ascii="Times New Roman" w:hAnsi="Times New Roman" w:cs="Times New Roman"/>
        </w:rPr>
        <w:t>,</w:t>
      </w:r>
      <w:r w:rsidRPr="00BB408D">
        <w:rPr>
          <w:rFonts w:ascii="Times New Roman" w:hAnsi="Times New Roman" w:cs="Times New Roman"/>
        </w:rPr>
        <w:t xml:space="preserve"> as well as divine judgment </w:t>
      </w:r>
      <w:r w:rsidR="009F782E">
        <w:rPr>
          <w:rFonts w:ascii="Times New Roman" w:hAnsi="Times New Roman" w:cs="Times New Roman"/>
        </w:rPr>
        <w:t xml:space="preserve">where God said, </w:t>
      </w:r>
      <w:r w:rsidRPr="00BB408D">
        <w:rPr>
          <w:rFonts w:ascii="Times New Roman" w:hAnsi="Times New Roman" w:cs="Times New Roman"/>
        </w:rPr>
        <w:t>I will set my face against that man.</w:t>
      </w:r>
      <w:r w:rsidR="009F782E" w:rsidRPr="009F782E">
        <w:t xml:space="preserve"> </w:t>
      </w:r>
      <w:r w:rsidR="009F782E" w:rsidRPr="009F782E">
        <w:rPr>
          <w:rFonts w:ascii="Times New Roman" w:hAnsi="Times New Roman" w:cs="Times New Roman"/>
        </w:rPr>
        <w:t>The phrase I will set my face against that man appears twice in Leviticus 20</w:t>
      </w:r>
      <w:r w:rsidR="009F782E">
        <w:rPr>
          <w:rFonts w:ascii="Times New Roman" w:hAnsi="Times New Roman" w:cs="Times New Roman"/>
        </w:rPr>
        <w:t>:3 and 5</w:t>
      </w:r>
      <w:r w:rsidR="009F782E" w:rsidRPr="009F782E">
        <w:rPr>
          <w:rFonts w:ascii="Times New Roman" w:hAnsi="Times New Roman" w:cs="Times New Roman"/>
        </w:rPr>
        <w:t xml:space="preserve">, both times in reference to those who </w:t>
      </w:r>
      <w:r w:rsidR="00691CB8">
        <w:rPr>
          <w:rFonts w:ascii="Times New Roman" w:hAnsi="Times New Roman" w:cs="Times New Roman"/>
        </w:rPr>
        <w:t xml:space="preserve">were </w:t>
      </w:r>
      <w:r w:rsidR="009F782E" w:rsidRPr="009F782E">
        <w:rPr>
          <w:rFonts w:ascii="Times New Roman" w:hAnsi="Times New Roman" w:cs="Times New Roman"/>
        </w:rPr>
        <w:t>sacrific</w:t>
      </w:r>
      <w:r w:rsidR="00691CB8">
        <w:rPr>
          <w:rFonts w:ascii="Times New Roman" w:hAnsi="Times New Roman" w:cs="Times New Roman"/>
        </w:rPr>
        <w:t>ing</w:t>
      </w:r>
      <w:r w:rsidR="009F782E" w:rsidRPr="009F782E">
        <w:rPr>
          <w:rFonts w:ascii="Times New Roman" w:hAnsi="Times New Roman" w:cs="Times New Roman"/>
        </w:rPr>
        <w:t xml:space="preserve"> their children to Molech:</w:t>
      </w:r>
      <w:r w:rsidR="009F782E">
        <w:rPr>
          <w:rFonts w:ascii="Times New Roman" w:hAnsi="Times New Roman" w:cs="Times New Roman"/>
        </w:rPr>
        <w:t xml:space="preserve"> </w:t>
      </w:r>
    </w:p>
    <w:p w:rsidR="009F782E" w:rsidRDefault="009F782E" w:rsidP="009F782E">
      <w:pPr>
        <w:pStyle w:val="NoSpacing"/>
        <w:rPr>
          <w:rFonts w:ascii="Times New Roman" w:hAnsi="Times New Roman" w:cs="Times New Roman"/>
        </w:rPr>
      </w:pPr>
    </w:p>
    <w:p w:rsidR="009F782E" w:rsidRDefault="009F782E" w:rsidP="009F782E">
      <w:pPr>
        <w:pStyle w:val="NoSpacing"/>
        <w:rPr>
          <w:rFonts w:ascii="Times New Roman" w:hAnsi="Times New Roman" w:cs="Times New Roman"/>
        </w:rPr>
      </w:pPr>
      <w:r w:rsidRPr="009F782E">
        <w:rPr>
          <w:rFonts w:ascii="Times New Roman" w:hAnsi="Times New Roman" w:cs="Times New Roman"/>
        </w:rPr>
        <w:t>Le 20:3 And I will set my face against that man, and will cut him off from among his people; because he hath given of his seed unto Molech, to defile my sanctuary, and to profane my holy name.</w:t>
      </w:r>
      <w:r>
        <w:rPr>
          <w:rFonts w:ascii="Times New Roman" w:hAnsi="Times New Roman" w:cs="Times New Roman"/>
        </w:rPr>
        <w:t xml:space="preserve"> </w:t>
      </w:r>
      <w:r w:rsidRPr="009F782E">
        <w:rPr>
          <w:rFonts w:ascii="Times New Roman" w:hAnsi="Times New Roman" w:cs="Times New Roman"/>
        </w:rPr>
        <w:t>5 Then I will set my face against that man, and against his family, and will cut him off, and all that go a whoring after him, to commit whoredom with Molech, from among their people.</w:t>
      </w:r>
    </w:p>
    <w:p w:rsidR="00022E75" w:rsidRDefault="009F782E" w:rsidP="009F782E">
      <w:pPr>
        <w:pStyle w:val="NoSpacing"/>
        <w:rPr>
          <w:rFonts w:ascii="Times New Roman" w:hAnsi="Times New Roman" w:cs="Times New Roman"/>
        </w:rPr>
      </w:pPr>
      <w:r w:rsidRPr="009F782E">
        <w:rPr>
          <w:rFonts w:ascii="Times New Roman" w:hAnsi="Times New Roman" w:cs="Times New Roman"/>
        </w:rPr>
        <w:t>A similar phrasing also appears in Leviticus 20:6, where God warns, I will even set my face against that soul</w:t>
      </w:r>
      <w:r>
        <w:rPr>
          <w:rFonts w:ascii="Times New Roman" w:hAnsi="Times New Roman" w:cs="Times New Roman"/>
        </w:rPr>
        <w:t xml:space="preserve"> </w:t>
      </w:r>
      <w:r w:rsidRPr="009F782E">
        <w:rPr>
          <w:rFonts w:ascii="Times New Roman" w:hAnsi="Times New Roman" w:cs="Times New Roman"/>
        </w:rPr>
        <w:t>regarding anyone who turns to mediums or spirits.</w:t>
      </w:r>
      <w:r>
        <w:rPr>
          <w:rFonts w:ascii="Times New Roman" w:hAnsi="Times New Roman" w:cs="Times New Roman"/>
        </w:rPr>
        <w:t xml:space="preserve"> </w:t>
      </w:r>
      <w:r w:rsidRPr="009F782E">
        <w:rPr>
          <w:rFonts w:ascii="Times New Roman" w:hAnsi="Times New Roman" w:cs="Times New Roman"/>
        </w:rPr>
        <w:t>Verse 27 mandate the death penalty (</w:t>
      </w:r>
      <w:r w:rsidR="00691CB8">
        <w:rPr>
          <w:rFonts w:ascii="Times New Roman" w:hAnsi="Times New Roman" w:cs="Times New Roman"/>
        </w:rPr>
        <w:t xml:space="preserve">by </w:t>
      </w:r>
      <w:r w:rsidRPr="009F782E">
        <w:rPr>
          <w:rFonts w:ascii="Times New Roman" w:hAnsi="Times New Roman" w:cs="Times New Roman"/>
        </w:rPr>
        <w:t>stoning) for offering children to Molech and for practicing mediumship or sorcery.</w:t>
      </w:r>
      <w:r w:rsidRPr="009F782E">
        <w:t xml:space="preserve"> </w:t>
      </w:r>
      <w:r w:rsidRPr="009F782E">
        <w:rPr>
          <w:rFonts w:ascii="Times New Roman" w:hAnsi="Times New Roman" w:cs="Times New Roman"/>
        </w:rPr>
        <w:t>Le 20:27 A man also or woman that hath a familiar spirit, or that is a wizard, shall surely be put to death: they shall stone them with stones: their blood shall be upon them</w:t>
      </w:r>
      <w:r w:rsidR="00022E75">
        <w:rPr>
          <w:rFonts w:ascii="Times New Roman" w:hAnsi="Times New Roman" w:cs="Times New Roman"/>
        </w:rPr>
        <w:t xml:space="preserve"> </w:t>
      </w:r>
      <w:r w:rsidRPr="009F782E">
        <w:rPr>
          <w:rFonts w:ascii="Times New Roman" w:hAnsi="Times New Roman" w:cs="Times New Roman"/>
        </w:rPr>
        <w:t>Crimes against Family Structure: Verse 9 mandates death for cursing one's father or mother.</w:t>
      </w:r>
      <w:r w:rsidRPr="009F782E">
        <w:t xml:space="preserve"> </w:t>
      </w:r>
      <w:r w:rsidRPr="009F782E">
        <w:rPr>
          <w:rFonts w:ascii="Times New Roman" w:hAnsi="Times New Roman" w:cs="Times New Roman"/>
        </w:rPr>
        <w:t xml:space="preserve">Le 20:9 For every one that </w:t>
      </w:r>
      <w:proofErr w:type="spellStart"/>
      <w:r w:rsidRPr="009F782E">
        <w:rPr>
          <w:rFonts w:ascii="Times New Roman" w:hAnsi="Times New Roman" w:cs="Times New Roman"/>
        </w:rPr>
        <w:t>curseth</w:t>
      </w:r>
      <w:proofErr w:type="spellEnd"/>
      <w:r w:rsidRPr="009F782E">
        <w:rPr>
          <w:rFonts w:ascii="Times New Roman" w:hAnsi="Times New Roman" w:cs="Times New Roman"/>
        </w:rPr>
        <w:t xml:space="preserve"> his father or his mother shall be surely put to death: he hath cursed his father or his mother; his blood shall be upon him.</w:t>
      </w:r>
      <w:r>
        <w:rPr>
          <w:rFonts w:ascii="Times New Roman" w:hAnsi="Times New Roman" w:cs="Times New Roman"/>
        </w:rPr>
        <w:t xml:space="preserve"> </w:t>
      </w:r>
      <w:r w:rsidRPr="009F782E">
        <w:rPr>
          <w:rFonts w:ascii="Times New Roman" w:hAnsi="Times New Roman" w:cs="Times New Roman"/>
        </w:rPr>
        <w:t xml:space="preserve">Crimes against Community &amp; Sexual morality or sexual conduct: </w:t>
      </w:r>
    </w:p>
    <w:p w:rsidR="00022E75" w:rsidRDefault="00022E75" w:rsidP="009F782E">
      <w:pPr>
        <w:pStyle w:val="NoSpacing"/>
        <w:rPr>
          <w:rFonts w:ascii="Times New Roman" w:hAnsi="Times New Roman" w:cs="Times New Roman"/>
        </w:rPr>
      </w:pPr>
    </w:p>
    <w:p w:rsidR="009F782E" w:rsidRDefault="009F782E" w:rsidP="00BB408D">
      <w:pPr>
        <w:pStyle w:val="NoSpacing"/>
        <w:rPr>
          <w:rFonts w:ascii="Times New Roman" w:hAnsi="Times New Roman" w:cs="Times New Roman"/>
        </w:rPr>
      </w:pPr>
      <w:r w:rsidRPr="009F782E">
        <w:rPr>
          <w:rFonts w:ascii="Times New Roman" w:hAnsi="Times New Roman" w:cs="Times New Roman"/>
        </w:rPr>
        <w:t>Verses 10–16 establish capital punishment (death or burning) for adultery (</w:t>
      </w:r>
      <w:r>
        <w:rPr>
          <w:rFonts w:ascii="Times New Roman" w:hAnsi="Times New Roman" w:cs="Times New Roman"/>
        </w:rPr>
        <w:t>V</w:t>
      </w:r>
      <w:r w:rsidRPr="009F782E">
        <w:rPr>
          <w:rFonts w:ascii="Times New Roman" w:hAnsi="Times New Roman" w:cs="Times New Roman"/>
        </w:rPr>
        <w:t xml:space="preserve"> 10), specific forms of incest (</w:t>
      </w:r>
      <w:r>
        <w:rPr>
          <w:rFonts w:ascii="Times New Roman" w:hAnsi="Times New Roman" w:cs="Times New Roman"/>
        </w:rPr>
        <w:t>V</w:t>
      </w:r>
      <w:r w:rsidRPr="009F782E">
        <w:rPr>
          <w:rFonts w:ascii="Times New Roman" w:hAnsi="Times New Roman" w:cs="Times New Roman"/>
        </w:rPr>
        <w:t>. 11, 12, 14), same-sex relations between men (</w:t>
      </w:r>
      <w:r>
        <w:rPr>
          <w:rFonts w:ascii="Times New Roman" w:hAnsi="Times New Roman" w:cs="Times New Roman"/>
        </w:rPr>
        <w:t>V</w:t>
      </w:r>
      <w:r w:rsidRPr="009F782E">
        <w:rPr>
          <w:rFonts w:ascii="Times New Roman" w:hAnsi="Times New Roman" w:cs="Times New Roman"/>
        </w:rPr>
        <w:t xml:space="preserve">. 13), and </w:t>
      </w:r>
      <w:r>
        <w:rPr>
          <w:rFonts w:ascii="Times New Roman" w:hAnsi="Times New Roman" w:cs="Times New Roman"/>
        </w:rPr>
        <w:t xml:space="preserve">sexual sin between a </w:t>
      </w:r>
      <w:r w:rsidRPr="009F782E">
        <w:rPr>
          <w:rFonts w:ascii="Times New Roman" w:hAnsi="Times New Roman" w:cs="Times New Roman"/>
        </w:rPr>
        <w:t>human being and an animal. (</w:t>
      </w:r>
      <w:r>
        <w:rPr>
          <w:rFonts w:ascii="Times New Roman" w:hAnsi="Times New Roman" w:cs="Times New Roman"/>
        </w:rPr>
        <w:t>V</w:t>
      </w:r>
      <w:r w:rsidRPr="009F782E">
        <w:rPr>
          <w:rFonts w:ascii="Times New Roman" w:hAnsi="Times New Roman" w:cs="Times New Roman"/>
        </w:rPr>
        <w:t>. 15–16).</w:t>
      </w:r>
      <w:r w:rsidR="003A7366">
        <w:rPr>
          <w:rFonts w:ascii="Times New Roman" w:hAnsi="Times New Roman" w:cs="Times New Roman"/>
        </w:rPr>
        <w:t xml:space="preserve"> </w:t>
      </w:r>
      <w:r w:rsidR="002862C6" w:rsidRPr="002862C6">
        <w:rPr>
          <w:rFonts w:ascii="Times New Roman" w:hAnsi="Times New Roman" w:cs="Times New Roman"/>
        </w:rPr>
        <w:t>God command</w:t>
      </w:r>
      <w:r w:rsidR="00022E75">
        <w:rPr>
          <w:rFonts w:ascii="Times New Roman" w:hAnsi="Times New Roman" w:cs="Times New Roman"/>
        </w:rPr>
        <w:t>ed</w:t>
      </w:r>
      <w:r w:rsidR="002862C6" w:rsidRPr="002862C6">
        <w:rPr>
          <w:rFonts w:ascii="Times New Roman" w:hAnsi="Times New Roman" w:cs="Times New Roman"/>
        </w:rPr>
        <w:t xml:space="preserve"> the Israelites against these severe sexual practices and idolatrous acts because they were deeply ingrained in the religious and social life of Egypt, where Israel had endured centuries of captivity</w:t>
      </w:r>
      <w:r w:rsidR="00022E75">
        <w:rPr>
          <w:rFonts w:ascii="Times New Roman" w:hAnsi="Times New Roman" w:cs="Times New Roman"/>
        </w:rPr>
        <w:t xml:space="preserve">. God knew what they would </w:t>
      </w:r>
      <w:r w:rsidR="00691CB8">
        <w:rPr>
          <w:rFonts w:ascii="Times New Roman" w:hAnsi="Times New Roman" w:cs="Times New Roman"/>
        </w:rPr>
        <w:t xml:space="preserve">also </w:t>
      </w:r>
      <w:r w:rsidR="00022E75">
        <w:rPr>
          <w:rFonts w:ascii="Times New Roman" w:hAnsi="Times New Roman" w:cs="Times New Roman"/>
        </w:rPr>
        <w:t>face when they entered</w:t>
      </w:r>
      <w:r w:rsidR="002862C6" w:rsidRPr="002862C6">
        <w:rPr>
          <w:rFonts w:ascii="Times New Roman" w:hAnsi="Times New Roman" w:cs="Times New Roman"/>
        </w:rPr>
        <w:t xml:space="preserve"> in</w:t>
      </w:r>
      <w:r w:rsidR="00022E75">
        <w:rPr>
          <w:rFonts w:ascii="Times New Roman" w:hAnsi="Times New Roman" w:cs="Times New Roman"/>
        </w:rPr>
        <w:t>to</w:t>
      </w:r>
      <w:r w:rsidR="002862C6" w:rsidRPr="002862C6">
        <w:rPr>
          <w:rFonts w:ascii="Times New Roman" w:hAnsi="Times New Roman" w:cs="Times New Roman"/>
        </w:rPr>
        <w:t xml:space="preserve"> Canaan, the land they </w:t>
      </w:r>
      <w:r w:rsidR="00691CB8">
        <w:rPr>
          <w:rFonts w:ascii="Times New Roman" w:hAnsi="Times New Roman" w:cs="Times New Roman"/>
        </w:rPr>
        <w:t xml:space="preserve">were </w:t>
      </w:r>
      <w:r w:rsidR="00022E75">
        <w:rPr>
          <w:rFonts w:ascii="Times New Roman" w:hAnsi="Times New Roman" w:cs="Times New Roman"/>
        </w:rPr>
        <w:t>heading to</w:t>
      </w:r>
      <w:r w:rsidR="002862C6" w:rsidRPr="002862C6">
        <w:rPr>
          <w:rFonts w:ascii="Times New Roman" w:hAnsi="Times New Roman" w:cs="Times New Roman"/>
        </w:rPr>
        <w:t>. During their prolonged stay in Egypt</w:t>
      </w:r>
      <w:r w:rsidR="00691CB8">
        <w:rPr>
          <w:rFonts w:ascii="Times New Roman" w:hAnsi="Times New Roman" w:cs="Times New Roman"/>
        </w:rPr>
        <w:t xml:space="preserve"> in bondage</w:t>
      </w:r>
      <w:r w:rsidR="002862C6" w:rsidRPr="002862C6">
        <w:rPr>
          <w:rFonts w:ascii="Times New Roman" w:hAnsi="Times New Roman" w:cs="Times New Roman"/>
        </w:rPr>
        <w:t xml:space="preserve">, the Israelites were constantly exposed to pagan rituals, fertility cults, and social structures that permitted or even celebrated practices like ritual prostitution, incest, child sacrifice, and </w:t>
      </w:r>
      <w:r w:rsidR="00022E75">
        <w:rPr>
          <w:rFonts w:ascii="Times New Roman" w:hAnsi="Times New Roman" w:cs="Times New Roman"/>
        </w:rPr>
        <w:t>sexual sin, human’s with animal</w:t>
      </w:r>
      <w:r w:rsidR="002862C6" w:rsidRPr="002862C6">
        <w:rPr>
          <w:rFonts w:ascii="Times New Roman" w:hAnsi="Times New Roman" w:cs="Times New Roman"/>
        </w:rPr>
        <w:t>. Because these harmful behaviors were so normalized in the ancient East, God issued strict laws in Leviticus 20 to dismantle those inherited habits and replace them with a completely new standard of living. By establishing these boundaries, God was teaching the Israelites the core principles of holiness and sanctification</w:t>
      </w:r>
      <w:r w:rsidR="00022E75">
        <w:rPr>
          <w:rFonts w:ascii="Times New Roman" w:hAnsi="Times New Roman" w:cs="Times New Roman"/>
        </w:rPr>
        <w:t xml:space="preserve">. He was </w:t>
      </w:r>
      <w:r w:rsidR="002862C6" w:rsidRPr="002862C6">
        <w:rPr>
          <w:rFonts w:ascii="Times New Roman" w:hAnsi="Times New Roman" w:cs="Times New Roman"/>
        </w:rPr>
        <w:t>showing them that to be sanctified means to be set apart, dedicated exclusively to God</w:t>
      </w:r>
      <w:r w:rsidR="00022E75">
        <w:rPr>
          <w:rFonts w:ascii="Times New Roman" w:hAnsi="Times New Roman" w:cs="Times New Roman"/>
        </w:rPr>
        <w:t>. He wanted them to be</w:t>
      </w:r>
      <w:r w:rsidR="002862C6" w:rsidRPr="002862C6">
        <w:rPr>
          <w:rFonts w:ascii="Times New Roman" w:hAnsi="Times New Roman" w:cs="Times New Roman"/>
        </w:rPr>
        <w:t xml:space="preserve"> </w:t>
      </w:r>
      <w:r w:rsidR="00022E75" w:rsidRPr="002862C6">
        <w:rPr>
          <w:rFonts w:ascii="Times New Roman" w:hAnsi="Times New Roman" w:cs="Times New Roman"/>
        </w:rPr>
        <w:t>separate</w:t>
      </w:r>
      <w:r w:rsidR="002862C6" w:rsidRPr="002862C6">
        <w:rPr>
          <w:rFonts w:ascii="Times New Roman" w:hAnsi="Times New Roman" w:cs="Times New Roman"/>
        </w:rPr>
        <w:t xml:space="preserve"> from the corrupt practices of surrounding nations. Ultimately, God required this level of purity to protect the spiritual, physical, and moral health of the community, ensuring that as His chosen people, their daily conduct directly reflected His holy character rather than the traditions of their past captors or neighboring societies.</w:t>
      </w:r>
    </w:p>
    <w:p w:rsidR="009F782E" w:rsidRDefault="009F782E" w:rsidP="00BB408D">
      <w:pPr>
        <w:pStyle w:val="NoSpacing"/>
        <w:rPr>
          <w:rFonts w:ascii="Times New Roman" w:hAnsi="Times New Roman" w:cs="Times New Roman"/>
        </w:rPr>
      </w:pPr>
    </w:p>
    <w:p w:rsidR="00AE5BE8" w:rsidRDefault="00691CB8" w:rsidP="00AE5BE8">
      <w:pPr>
        <w:pStyle w:val="NoSpacing"/>
        <w:rPr>
          <w:rFonts w:ascii="Times New Roman" w:hAnsi="Times New Roman" w:cs="Times New Roman"/>
        </w:rPr>
      </w:pPr>
      <w:r w:rsidRPr="00691CB8">
        <w:rPr>
          <w:rFonts w:ascii="Times New Roman" w:hAnsi="Times New Roman" w:cs="Times New Roman"/>
        </w:rPr>
        <w:t xml:space="preserve">For believers, Leviticus 20 serves as a powerful revelation of God's unyielding standard of moral purity and His enduring desire </w:t>
      </w:r>
      <w:r>
        <w:rPr>
          <w:rFonts w:ascii="Times New Roman" w:hAnsi="Times New Roman" w:cs="Times New Roman"/>
        </w:rPr>
        <w:t xml:space="preserve">to </w:t>
      </w:r>
      <w:r w:rsidRPr="00691CB8">
        <w:rPr>
          <w:rFonts w:ascii="Times New Roman" w:hAnsi="Times New Roman" w:cs="Times New Roman"/>
        </w:rPr>
        <w:t>set</w:t>
      </w:r>
      <w:r w:rsidR="00FE591C">
        <w:rPr>
          <w:rFonts w:ascii="Times New Roman" w:hAnsi="Times New Roman" w:cs="Times New Roman"/>
        </w:rPr>
        <w:t xml:space="preserve"> us </w:t>
      </w:r>
      <w:r w:rsidRPr="00691CB8">
        <w:rPr>
          <w:rFonts w:ascii="Times New Roman" w:hAnsi="Times New Roman" w:cs="Times New Roman"/>
        </w:rPr>
        <w:t xml:space="preserve">apart, </w:t>
      </w:r>
      <w:r>
        <w:rPr>
          <w:rFonts w:ascii="Times New Roman" w:hAnsi="Times New Roman" w:cs="Times New Roman"/>
        </w:rPr>
        <w:t xml:space="preserve">as a </w:t>
      </w:r>
      <w:r w:rsidRPr="00691CB8">
        <w:rPr>
          <w:rFonts w:ascii="Times New Roman" w:hAnsi="Times New Roman" w:cs="Times New Roman"/>
        </w:rPr>
        <w:t xml:space="preserve">holy people. While Christians are no longer bound by the Old Testament </w:t>
      </w:r>
      <w:r>
        <w:rPr>
          <w:rFonts w:ascii="Times New Roman" w:hAnsi="Times New Roman" w:cs="Times New Roman"/>
        </w:rPr>
        <w:t>law</w:t>
      </w:r>
      <w:r w:rsidRPr="00691CB8">
        <w:rPr>
          <w:rFonts w:ascii="Times New Roman" w:hAnsi="Times New Roman" w:cs="Times New Roman"/>
        </w:rPr>
        <w:t xml:space="preserve">, </w:t>
      </w:r>
      <w:r>
        <w:rPr>
          <w:rFonts w:ascii="Times New Roman" w:hAnsi="Times New Roman" w:cs="Times New Roman"/>
        </w:rPr>
        <w:t xml:space="preserve"> such as </w:t>
      </w:r>
      <w:r w:rsidRPr="00691CB8">
        <w:rPr>
          <w:rFonts w:ascii="Times New Roman" w:hAnsi="Times New Roman" w:cs="Times New Roman"/>
        </w:rPr>
        <w:t xml:space="preserve">physical death penalties, or ceremonial dietary laws, the New Testament supports that the underlying moral principles remain fully active today. </w:t>
      </w:r>
      <w:r>
        <w:rPr>
          <w:rFonts w:ascii="Times New Roman" w:hAnsi="Times New Roman" w:cs="Times New Roman"/>
        </w:rPr>
        <w:t xml:space="preserve">Nothing new under the sun. </w:t>
      </w:r>
      <w:r w:rsidRPr="00691CB8">
        <w:rPr>
          <w:rFonts w:ascii="Times New Roman" w:hAnsi="Times New Roman" w:cs="Times New Roman"/>
        </w:rPr>
        <w:t xml:space="preserve">The Apostle Paul </w:t>
      </w:r>
      <w:r w:rsidR="00631578">
        <w:rPr>
          <w:rFonts w:ascii="Times New Roman" w:hAnsi="Times New Roman" w:cs="Times New Roman"/>
        </w:rPr>
        <w:t>mentions</w:t>
      </w:r>
      <w:r w:rsidRPr="00691CB8">
        <w:rPr>
          <w:rFonts w:ascii="Times New Roman" w:hAnsi="Times New Roman" w:cs="Times New Roman"/>
        </w:rPr>
        <w:t xml:space="preserve"> the standards of Leviticus 20 throughout his letters, warning believers that God's stance on sexual sin, idolatry, and spiritual compromise has never changed</w:t>
      </w:r>
      <w:r w:rsidR="003A7366">
        <w:rPr>
          <w:rFonts w:ascii="Times New Roman" w:hAnsi="Times New Roman" w:cs="Times New Roman"/>
        </w:rPr>
        <w:t xml:space="preserve">. </w:t>
      </w:r>
      <w:r w:rsidR="003A7366" w:rsidRPr="003A7366">
        <w:rPr>
          <w:rFonts w:ascii="Times New Roman" w:hAnsi="Times New Roman" w:cs="Times New Roman"/>
        </w:rPr>
        <w:t>1Co 6:9 Know ye not that the unrighteous shall not inherit the kingdom of God? Be not deceived: neither fornicators, nor idolaters, nor adulterers, nor effeminate, nor abusers of themselves with mankind,</w:t>
      </w:r>
      <w:r w:rsidR="003A7366">
        <w:rPr>
          <w:rFonts w:ascii="Times New Roman" w:hAnsi="Times New Roman" w:cs="Times New Roman"/>
        </w:rPr>
        <w:t xml:space="preserve"> </w:t>
      </w:r>
      <w:r w:rsidR="003A7366" w:rsidRPr="003A7366">
        <w:rPr>
          <w:rFonts w:ascii="Times New Roman" w:hAnsi="Times New Roman" w:cs="Times New Roman"/>
        </w:rPr>
        <w:t>10 Nor thieves, nor covetous, nor drunkards, nor revilers, nor extortioners, shall inherit the kingdom of God.</w:t>
      </w:r>
      <w:r w:rsidR="00AE5BE8">
        <w:rPr>
          <w:rFonts w:ascii="Times New Roman" w:hAnsi="Times New Roman" w:cs="Times New Roman"/>
        </w:rPr>
        <w:t xml:space="preserve"> </w:t>
      </w:r>
      <w:r w:rsidRPr="00691CB8">
        <w:rPr>
          <w:rFonts w:ascii="Times New Roman" w:hAnsi="Times New Roman" w:cs="Times New Roman"/>
        </w:rPr>
        <w:t>In his epistles to the Corinthians and Thessalonians, Paul instructs believers to abstain from sexual immorality</w:t>
      </w:r>
      <w:r w:rsidR="003A7366">
        <w:rPr>
          <w:rFonts w:ascii="Times New Roman" w:hAnsi="Times New Roman" w:cs="Times New Roman"/>
        </w:rPr>
        <w:t>;</w:t>
      </w:r>
      <w:r w:rsidR="003A7366" w:rsidRPr="003A7366">
        <w:t xml:space="preserve"> </w:t>
      </w:r>
      <w:r w:rsidR="003A7366" w:rsidRPr="003A7366">
        <w:rPr>
          <w:rFonts w:ascii="Times New Roman" w:hAnsi="Times New Roman" w:cs="Times New Roman"/>
        </w:rPr>
        <w:t>1Th 4:3 For this is the will of God, even your sanctification, that ye should abstain from fornication:</w:t>
      </w:r>
      <w:r w:rsidR="003A7366">
        <w:rPr>
          <w:rFonts w:ascii="Times New Roman" w:hAnsi="Times New Roman" w:cs="Times New Roman"/>
        </w:rPr>
        <w:t xml:space="preserve"> Paul wants us to</w:t>
      </w:r>
      <w:r w:rsidRPr="00691CB8">
        <w:rPr>
          <w:rFonts w:ascii="Times New Roman" w:hAnsi="Times New Roman" w:cs="Times New Roman"/>
        </w:rPr>
        <w:t xml:space="preserve"> remain distinct from worldly practices</w:t>
      </w:r>
      <w:r w:rsidR="00AE5BE8">
        <w:rPr>
          <w:rFonts w:ascii="Times New Roman" w:hAnsi="Times New Roman" w:cs="Times New Roman"/>
        </w:rPr>
        <w:t>.</w:t>
      </w:r>
      <w:r w:rsidRPr="00691CB8">
        <w:rPr>
          <w:rFonts w:ascii="Times New Roman" w:hAnsi="Times New Roman" w:cs="Times New Roman"/>
        </w:rPr>
        <w:t xml:space="preserve"> </w:t>
      </w:r>
    </w:p>
    <w:p w:rsidR="00AE5BE8" w:rsidRDefault="00AE5BE8" w:rsidP="00AE5BE8">
      <w:pPr>
        <w:pStyle w:val="NoSpacing"/>
        <w:rPr>
          <w:rFonts w:ascii="Times New Roman" w:hAnsi="Times New Roman" w:cs="Times New Roman"/>
        </w:rPr>
      </w:pPr>
    </w:p>
    <w:p w:rsidR="00AE5BE8" w:rsidRPr="00AE5BE8" w:rsidRDefault="003A7366" w:rsidP="00AE5BE8">
      <w:pPr>
        <w:pStyle w:val="NoSpacing"/>
        <w:rPr>
          <w:rFonts w:ascii="Times New Roman" w:hAnsi="Times New Roman" w:cs="Times New Roman"/>
        </w:rPr>
      </w:pPr>
      <w:r w:rsidRPr="003A7366">
        <w:rPr>
          <w:rFonts w:ascii="Times New Roman" w:hAnsi="Times New Roman" w:cs="Times New Roman"/>
        </w:rPr>
        <w:t>2Co 6:17 Wherefore come out from among them, and be ye separate, saith the Lord, and touch not the unclean thing; and I will receive you</w:t>
      </w:r>
      <w:r>
        <w:rPr>
          <w:rFonts w:ascii="Times New Roman" w:hAnsi="Times New Roman" w:cs="Times New Roman"/>
        </w:rPr>
        <w:t>. Paul wants us to</w:t>
      </w:r>
      <w:r w:rsidR="00691CB8" w:rsidRPr="00691CB8">
        <w:rPr>
          <w:rFonts w:ascii="Times New Roman" w:hAnsi="Times New Roman" w:cs="Times New Roman"/>
        </w:rPr>
        <w:t xml:space="preserve"> honor </w:t>
      </w:r>
      <w:r>
        <w:rPr>
          <w:rFonts w:ascii="Times New Roman" w:hAnsi="Times New Roman" w:cs="Times New Roman"/>
        </w:rPr>
        <w:t>our</w:t>
      </w:r>
      <w:r w:rsidR="00691CB8" w:rsidRPr="00691CB8">
        <w:rPr>
          <w:rFonts w:ascii="Times New Roman" w:hAnsi="Times New Roman" w:cs="Times New Roman"/>
        </w:rPr>
        <w:t xml:space="preserve"> physical bodies as living temples of the Holy Spirit bought with a price</w:t>
      </w:r>
      <w:r w:rsidR="00AE5BE8">
        <w:rPr>
          <w:rFonts w:ascii="Times New Roman" w:hAnsi="Times New Roman" w:cs="Times New Roman"/>
        </w:rPr>
        <w:t xml:space="preserve">. </w:t>
      </w:r>
      <w:r w:rsidR="00AE5BE8" w:rsidRPr="00AE5BE8">
        <w:rPr>
          <w:rFonts w:ascii="Times New Roman" w:hAnsi="Times New Roman" w:cs="Times New Roman"/>
        </w:rPr>
        <w:t>1Co 6:19 What? know ye not that your body is the temple of the Holy Ghost which is in you, which ye have of God, and ye are not your own?</w:t>
      </w:r>
    </w:p>
    <w:p w:rsidR="00AE5BE8" w:rsidRDefault="00AE5BE8" w:rsidP="00AE5BE8">
      <w:pPr>
        <w:pStyle w:val="NoSpacing"/>
        <w:rPr>
          <w:rFonts w:ascii="Times New Roman" w:hAnsi="Times New Roman" w:cs="Times New Roman"/>
        </w:rPr>
      </w:pPr>
      <w:r w:rsidRPr="00AE5BE8">
        <w:rPr>
          <w:rFonts w:ascii="Times New Roman" w:hAnsi="Times New Roman" w:cs="Times New Roman"/>
        </w:rPr>
        <w:t xml:space="preserve"> 20 For ye are bought with a price: therefore glorify God in your body, and in your spirit, which are God's.</w:t>
      </w:r>
      <w:r w:rsidR="00691CB8" w:rsidRPr="00691CB8">
        <w:rPr>
          <w:rFonts w:ascii="Times New Roman" w:hAnsi="Times New Roman" w:cs="Times New Roman"/>
        </w:rPr>
        <w:t xml:space="preserve"> </w:t>
      </w:r>
      <w:r w:rsidR="001C7B1F">
        <w:rPr>
          <w:rFonts w:ascii="Times New Roman" w:hAnsi="Times New Roman" w:cs="Times New Roman"/>
        </w:rPr>
        <w:t>These</w:t>
      </w:r>
      <w:r w:rsidR="001C7B1F" w:rsidRPr="001C7B1F">
        <w:t xml:space="preserve"> </w:t>
      </w:r>
      <w:r w:rsidR="001C7B1F" w:rsidRPr="001C7B1F">
        <w:rPr>
          <w:rFonts w:ascii="Times New Roman" w:hAnsi="Times New Roman" w:cs="Times New Roman"/>
        </w:rPr>
        <w:t xml:space="preserve">are practical, </w:t>
      </w:r>
      <w:r w:rsidR="001C7B1F">
        <w:rPr>
          <w:rFonts w:ascii="Times New Roman" w:hAnsi="Times New Roman" w:cs="Times New Roman"/>
        </w:rPr>
        <w:t xml:space="preserve">and </w:t>
      </w:r>
      <w:r w:rsidR="001C7B1F" w:rsidRPr="001C7B1F">
        <w:rPr>
          <w:rFonts w:ascii="Times New Roman" w:hAnsi="Times New Roman" w:cs="Times New Roman"/>
        </w:rPr>
        <w:t xml:space="preserve">actionable commands that the Apostle Paul gives believers to instruct </w:t>
      </w:r>
      <w:r w:rsidR="001C7B1F">
        <w:rPr>
          <w:rFonts w:ascii="Times New Roman" w:hAnsi="Times New Roman" w:cs="Times New Roman"/>
        </w:rPr>
        <w:t>us</w:t>
      </w:r>
      <w:r w:rsidR="001C7B1F" w:rsidRPr="001C7B1F">
        <w:rPr>
          <w:rFonts w:ascii="Times New Roman" w:hAnsi="Times New Roman" w:cs="Times New Roman"/>
        </w:rPr>
        <w:t xml:space="preserve"> on how to walk in the Spirit. In New Testament, walking in the Spirit is not merely an </w:t>
      </w:r>
      <w:r w:rsidR="00631578">
        <w:rPr>
          <w:rFonts w:ascii="Times New Roman" w:hAnsi="Times New Roman" w:cs="Times New Roman"/>
        </w:rPr>
        <w:t>just a</w:t>
      </w:r>
      <w:r w:rsidR="001C7B1F" w:rsidRPr="001C7B1F">
        <w:rPr>
          <w:rFonts w:ascii="Times New Roman" w:hAnsi="Times New Roman" w:cs="Times New Roman"/>
        </w:rPr>
        <w:t xml:space="preserve"> feeling or internal mindset, but an active, daily reliance on the Holy Spirit that produces concrete choices and moral behavior.</w:t>
      </w:r>
      <w:r>
        <w:rPr>
          <w:rFonts w:ascii="Times New Roman" w:hAnsi="Times New Roman" w:cs="Times New Roman"/>
        </w:rPr>
        <w:t xml:space="preserve"> </w:t>
      </w:r>
      <w:r w:rsidR="001C7B1F" w:rsidRPr="001C7B1F">
        <w:rPr>
          <w:rFonts w:ascii="Times New Roman" w:hAnsi="Times New Roman" w:cs="Times New Roman"/>
        </w:rPr>
        <w:t>When Paul instructs believers to abstain from sexual immorality, separate from worldly compromise, and treat their bodies as temples</w:t>
      </w:r>
      <w:r w:rsidR="001C7B1F">
        <w:rPr>
          <w:rFonts w:ascii="Times New Roman" w:hAnsi="Times New Roman" w:cs="Times New Roman"/>
        </w:rPr>
        <w:t xml:space="preserve"> of the Holy Ghost</w:t>
      </w:r>
      <w:r w:rsidR="001C7B1F" w:rsidRPr="001C7B1F">
        <w:rPr>
          <w:rFonts w:ascii="Times New Roman" w:hAnsi="Times New Roman" w:cs="Times New Roman"/>
        </w:rPr>
        <w:t xml:space="preserve">, he is outlining the visible evidence of a Spirit-led life. In Galatians 5:16–25, Paul connects spiritual walking with physical conduct, explaining that walking in the Spirit naturally prevents a person from gratifying the desires of the sinful nature. The Holy Spirit provides the internal desire and power to obey, while Paul’s practical commands </w:t>
      </w:r>
      <w:r>
        <w:rPr>
          <w:rFonts w:ascii="Times New Roman" w:hAnsi="Times New Roman" w:cs="Times New Roman"/>
        </w:rPr>
        <w:t>teach us</w:t>
      </w:r>
      <w:r w:rsidR="001C7B1F" w:rsidRPr="001C7B1F">
        <w:rPr>
          <w:rFonts w:ascii="Times New Roman" w:hAnsi="Times New Roman" w:cs="Times New Roman"/>
        </w:rPr>
        <w:t xml:space="preserve"> the clear, daily direction for where those choices must be applied.</w:t>
      </w:r>
      <w:r w:rsidR="00FE591C">
        <w:rPr>
          <w:rFonts w:ascii="Times New Roman" w:hAnsi="Times New Roman" w:cs="Times New Roman"/>
        </w:rPr>
        <w:t xml:space="preserve"> </w:t>
      </w:r>
    </w:p>
    <w:p w:rsidR="00AE5BE8" w:rsidRDefault="00AE5BE8" w:rsidP="00AE5BE8">
      <w:pPr>
        <w:pStyle w:val="NoSpacing"/>
        <w:rPr>
          <w:rFonts w:ascii="Times New Roman" w:hAnsi="Times New Roman" w:cs="Times New Roman"/>
        </w:rPr>
      </w:pPr>
    </w:p>
    <w:p w:rsidR="00AE5BE8" w:rsidRDefault="00691CB8" w:rsidP="00AE5BE8">
      <w:pPr>
        <w:pStyle w:val="NoSpacing"/>
        <w:rPr>
          <w:rFonts w:ascii="Times New Roman" w:hAnsi="Times New Roman" w:cs="Times New Roman"/>
        </w:rPr>
      </w:pPr>
      <w:r w:rsidRPr="00691CB8">
        <w:rPr>
          <w:rFonts w:ascii="Times New Roman" w:hAnsi="Times New Roman" w:cs="Times New Roman"/>
        </w:rPr>
        <w:t xml:space="preserve">The Holy Spirit intentionally preserved Leviticus 20 in Scripture for believers </w:t>
      </w:r>
      <w:r w:rsidR="00AE5BE8">
        <w:rPr>
          <w:rFonts w:ascii="Times New Roman" w:hAnsi="Times New Roman" w:cs="Times New Roman"/>
        </w:rPr>
        <w:t xml:space="preserve">today, </w:t>
      </w:r>
      <w:r w:rsidRPr="00691CB8">
        <w:rPr>
          <w:rFonts w:ascii="Times New Roman" w:hAnsi="Times New Roman" w:cs="Times New Roman"/>
        </w:rPr>
        <w:t xml:space="preserve">because it provides essential insights into God's character and the nature of Christian living. </w:t>
      </w:r>
      <w:r w:rsidR="001C7B1F">
        <w:rPr>
          <w:rFonts w:ascii="Times New Roman" w:hAnsi="Times New Roman" w:cs="Times New Roman"/>
        </w:rPr>
        <w:t>T</w:t>
      </w:r>
      <w:r w:rsidRPr="00691CB8">
        <w:rPr>
          <w:rFonts w:ascii="Times New Roman" w:hAnsi="Times New Roman" w:cs="Times New Roman"/>
        </w:rPr>
        <w:t xml:space="preserve">his chapter teaches us that God is unchanging in His absolute holiness, taking sin and spiritual compromise just as seriously today as He did in </w:t>
      </w:r>
      <w:r w:rsidR="00AE5BE8">
        <w:rPr>
          <w:rFonts w:ascii="Times New Roman" w:hAnsi="Times New Roman" w:cs="Times New Roman"/>
        </w:rPr>
        <w:t>Israel of old.</w:t>
      </w:r>
      <w:r w:rsidR="00AE5BE8" w:rsidRPr="00AE5BE8">
        <w:t xml:space="preserve"> </w:t>
      </w:r>
      <w:r w:rsidR="00AE5BE8" w:rsidRPr="00AE5BE8">
        <w:rPr>
          <w:rFonts w:ascii="Times New Roman" w:hAnsi="Times New Roman" w:cs="Times New Roman"/>
        </w:rPr>
        <w:t>Refer to</w:t>
      </w:r>
      <w:r w:rsidR="00AE5BE8">
        <w:t xml:space="preserve"> </w:t>
      </w:r>
      <w:r w:rsidR="00AE5BE8" w:rsidRPr="00AE5BE8">
        <w:rPr>
          <w:rFonts w:ascii="Times New Roman" w:hAnsi="Times New Roman" w:cs="Times New Roman"/>
        </w:rPr>
        <w:t xml:space="preserve">Mal 3:6 </w:t>
      </w:r>
      <w:r w:rsidR="00AE5BE8" w:rsidRPr="00AE5BE8">
        <w:rPr>
          <w:rFonts w:ascii="Times New Roman" w:hAnsi="Times New Roman" w:cs="Times New Roman"/>
          <w:b/>
          <w:bCs/>
        </w:rPr>
        <w:t>For I am the LORD, I change not</w:t>
      </w:r>
      <w:r w:rsidR="00AE5BE8" w:rsidRPr="00AE5BE8">
        <w:rPr>
          <w:rFonts w:ascii="Times New Roman" w:hAnsi="Times New Roman" w:cs="Times New Roman"/>
        </w:rPr>
        <w:t>; therefore ye sons of Jacob are not consumed.</w:t>
      </w:r>
      <w:r w:rsidR="00AE5BE8" w:rsidRPr="00AE5BE8">
        <w:t xml:space="preserve"> </w:t>
      </w:r>
      <w:r w:rsidR="00AE5BE8" w:rsidRPr="00AE5BE8">
        <w:rPr>
          <w:rFonts w:ascii="Times New Roman" w:hAnsi="Times New Roman" w:cs="Times New Roman"/>
        </w:rPr>
        <w:t>Heb 13:8 Jesus Christ the same yesterday, and today, and forever.</w:t>
      </w:r>
      <w:r w:rsidR="00AE5BE8">
        <w:rPr>
          <w:rFonts w:ascii="Times New Roman" w:hAnsi="Times New Roman" w:cs="Times New Roman"/>
        </w:rPr>
        <w:t xml:space="preserve"> </w:t>
      </w:r>
      <w:r w:rsidR="001C7B1F" w:rsidRPr="001C7B1F">
        <w:rPr>
          <w:rFonts w:ascii="Times New Roman" w:hAnsi="Times New Roman" w:cs="Times New Roman"/>
        </w:rPr>
        <w:t xml:space="preserve">While it is true that </w:t>
      </w:r>
      <w:r w:rsidR="001C7B1F">
        <w:rPr>
          <w:rFonts w:ascii="Times New Roman" w:hAnsi="Times New Roman" w:cs="Times New Roman"/>
        </w:rPr>
        <w:t xml:space="preserve">today </w:t>
      </w:r>
      <w:r w:rsidR="001C7B1F" w:rsidRPr="001C7B1F">
        <w:rPr>
          <w:rFonts w:ascii="Times New Roman" w:hAnsi="Times New Roman" w:cs="Times New Roman"/>
        </w:rPr>
        <w:t>believers live under the covenant of grace through Jesus Christ</w:t>
      </w:r>
      <w:r w:rsidR="001C7B1F">
        <w:rPr>
          <w:rFonts w:ascii="Times New Roman" w:hAnsi="Times New Roman" w:cs="Times New Roman"/>
        </w:rPr>
        <w:t xml:space="preserve">. But divine </w:t>
      </w:r>
      <w:r w:rsidR="001C7B1F" w:rsidRPr="001C7B1F">
        <w:rPr>
          <w:rFonts w:ascii="Times New Roman" w:hAnsi="Times New Roman" w:cs="Times New Roman"/>
        </w:rPr>
        <w:t xml:space="preserve">grace was never intended to be a license to live however one pleases, nor does it mean that God’s standard of holiness has changed. God’s character is entirely unchanging, which means that what grieved His holy nature in the Old Testament regarding sin and spiritual compromise remains grieved today. When people assume that grace allows for careless living, they misunderstand the purpose of grace, which Titus 2:11–12 explains actually trains us to renounce ungodliness and worldly passions so that we can live self-controlled, upright, and godly lives in the present age. </w:t>
      </w:r>
      <w:r w:rsidR="00AE5BE8" w:rsidRPr="00AE5BE8">
        <w:rPr>
          <w:rFonts w:ascii="Times New Roman" w:hAnsi="Times New Roman" w:cs="Times New Roman"/>
        </w:rPr>
        <w:t>Tit 2:11 For the grace of God that bringeth salvation hath appeared to all men,</w:t>
      </w:r>
      <w:r w:rsidR="00AE5BE8">
        <w:rPr>
          <w:rFonts w:ascii="Times New Roman" w:hAnsi="Times New Roman" w:cs="Times New Roman"/>
        </w:rPr>
        <w:t xml:space="preserve"> </w:t>
      </w:r>
      <w:r w:rsidR="00AE5BE8" w:rsidRPr="00AE5BE8">
        <w:rPr>
          <w:rFonts w:ascii="Times New Roman" w:hAnsi="Times New Roman" w:cs="Times New Roman"/>
        </w:rPr>
        <w:t>12 Teaching us that, denying ungodliness and worldly lusts, we should live soberly, righteously, and godly, in this present world;</w:t>
      </w:r>
    </w:p>
    <w:p w:rsidR="00AE5BE8" w:rsidRDefault="00AE5BE8" w:rsidP="00691CB8">
      <w:pPr>
        <w:pStyle w:val="NoSpacing"/>
        <w:rPr>
          <w:rFonts w:ascii="Times New Roman" w:hAnsi="Times New Roman" w:cs="Times New Roman"/>
        </w:rPr>
      </w:pPr>
    </w:p>
    <w:p w:rsidR="00CF0EB8" w:rsidRDefault="001C7B1F" w:rsidP="00691CB8">
      <w:pPr>
        <w:pStyle w:val="NoSpacing"/>
        <w:rPr>
          <w:rFonts w:ascii="Times New Roman" w:hAnsi="Times New Roman" w:cs="Times New Roman"/>
        </w:rPr>
      </w:pPr>
      <w:r w:rsidRPr="001C7B1F">
        <w:rPr>
          <w:rFonts w:ascii="Times New Roman" w:hAnsi="Times New Roman" w:cs="Times New Roman"/>
        </w:rPr>
        <w:t xml:space="preserve">Living in deliberate sin strips a believer of spiritual power, hinders fellowship with God, and prevents them from experiencing the fullness of His peace, protection, and purpose. To truly receive God’s best, </w:t>
      </w:r>
      <w:r w:rsidR="00FE591C">
        <w:rPr>
          <w:rFonts w:ascii="Times New Roman" w:hAnsi="Times New Roman" w:cs="Times New Roman"/>
        </w:rPr>
        <w:t xml:space="preserve">and </w:t>
      </w:r>
      <w:r w:rsidRPr="001C7B1F">
        <w:rPr>
          <w:rFonts w:ascii="Times New Roman" w:hAnsi="Times New Roman" w:cs="Times New Roman"/>
        </w:rPr>
        <w:t>become full overcomers, and grow up into Christ in all things as described in Ephesians 4:15, believers must actively yield to the Holy Spirit</w:t>
      </w:r>
      <w:r w:rsidR="006B1C4B">
        <w:rPr>
          <w:rFonts w:ascii="Times New Roman" w:hAnsi="Times New Roman" w:cs="Times New Roman"/>
        </w:rPr>
        <w:t>.</w:t>
      </w:r>
      <w:r w:rsidR="006B1C4B" w:rsidRPr="006B1C4B">
        <w:t xml:space="preserve"> </w:t>
      </w:r>
      <w:r w:rsidR="006B1C4B">
        <w:rPr>
          <w:rFonts w:ascii="Times New Roman" w:hAnsi="Times New Roman" w:cs="Times New Roman"/>
        </w:rPr>
        <w:t xml:space="preserve">Paul </w:t>
      </w:r>
      <w:r w:rsidR="00CF0EB8">
        <w:rPr>
          <w:rFonts w:ascii="Times New Roman" w:hAnsi="Times New Roman" w:cs="Times New Roman"/>
        </w:rPr>
        <w:t xml:space="preserve">does not </w:t>
      </w:r>
      <w:r w:rsidR="006B1C4B">
        <w:rPr>
          <w:rFonts w:ascii="Times New Roman" w:hAnsi="Times New Roman" w:cs="Times New Roman"/>
        </w:rPr>
        <w:t xml:space="preserve">want us to </w:t>
      </w:r>
      <w:r w:rsidRPr="001C7B1F">
        <w:rPr>
          <w:rFonts w:ascii="Times New Roman" w:hAnsi="Times New Roman" w:cs="Times New Roman"/>
        </w:rPr>
        <w:t xml:space="preserve">excuse sin, but </w:t>
      </w:r>
      <w:r w:rsidR="00CF0EB8">
        <w:rPr>
          <w:rFonts w:ascii="Times New Roman" w:hAnsi="Times New Roman" w:cs="Times New Roman"/>
        </w:rPr>
        <w:t>grace</w:t>
      </w:r>
      <w:r w:rsidRPr="001C7B1F">
        <w:rPr>
          <w:rFonts w:ascii="Times New Roman" w:hAnsi="Times New Roman" w:cs="Times New Roman"/>
        </w:rPr>
        <w:t xml:space="preserve"> provide</w:t>
      </w:r>
      <w:r w:rsidR="00CF0EB8">
        <w:rPr>
          <w:rFonts w:ascii="Times New Roman" w:hAnsi="Times New Roman" w:cs="Times New Roman"/>
        </w:rPr>
        <w:t>s</w:t>
      </w:r>
      <w:r w:rsidRPr="001C7B1F">
        <w:rPr>
          <w:rFonts w:ascii="Times New Roman" w:hAnsi="Times New Roman" w:cs="Times New Roman"/>
        </w:rPr>
        <w:t xml:space="preserve"> the divine strength and desire necessary to live a transformed, holy life that reflects God's unchanging character to the world.</w:t>
      </w:r>
      <w:r w:rsidR="00CF0EB8">
        <w:rPr>
          <w:rFonts w:ascii="Times New Roman" w:hAnsi="Times New Roman" w:cs="Times New Roman"/>
        </w:rPr>
        <w:t xml:space="preserve"> </w:t>
      </w:r>
      <w:r w:rsidR="00CB122F" w:rsidRPr="00CB122F">
        <w:rPr>
          <w:rFonts w:ascii="Times New Roman" w:hAnsi="Times New Roman" w:cs="Times New Roman"/>
        </w:rPr>
        <w:t xml:space="preserve">Just as the ancient Israelites required </w:t>
      </w:r>
      <w:r w:rsidR="00CB122F">
        <w:rPr>
          <w:rFonts w:ascii="Times New Roman" w:hAnsi="Times New Roman" w:cs="Times New Roman"/>
        </w:rPr>
        <w:t>i</w:t>
      </w:r>
      <w:r w:rsidR="00CB122F" w:rsidRPr="00CB122F">
        <w:rPr>
          <w:rFonts w:ascii="Times New Roman" w:hAnsi="Times New Roman" w:cs="Times New Roman"/>
        </w:rPr>
        <w:t xml:space="preserve">nstruction to unlearn the corrupt habits of Egypt and Canaan, </w:t>
      </w:r>
      <w:r w:rsidR="00FE591C">
        <w:rPr>
          <w:rFonts w:ascii="Times New Roman" w:hAnsi="Times New Roman" w:cs="Times New Roman"/>
        </w:rPr>
        <w:t xml:space="preserve">today </w:t>
      </w:r>
      <w:r w:rsidR="00CB122F" w:rsidRPr="00CB122F">
        <w:rPr>
          <w:rFonts w:ascii="Times New Roman" w:hAnsi="Times New Roman" w:cs="Times New Roman"/>
        </w:rPr>
        <w:t xml:space="preserve">believers must be taught God's standards of righteousness, or they will naturally conform to the patterns of the surrounding world. </w:t>
      </w:r>
      <w:r w:rsidR="00641AB9">
        <w:rPr>
          <w:rFonts w:ascii="Times New Roman" w:hAnsi="Times New Roman" w:cs="Times New Roman"/>
        </w:rPr>
        <w:t xml:space="preserve">Here is another key if the people are not taught, then how will they know? </w:t>
      </w:r>
      <w:r w:rsidR="00CB122F" w:rsidRPr="00CB122F">
        <w:rPr>
          <w:rFonts w:ascii="Times New Roman" w:hAnsi="Times New Roman" w:cs="Times New Roman"/>
        </w:rPr>
        <w:t xml:space="preserve">The Apostle Paul underscores this in Romans 12:2, commanding believers not to be conformed to this world, but to be transformed by the renewing of their minds so that </w:t>
      </w:r>
      <w:r w:rsidR="00CF0EB8" w:rsidRPr="00CF0EB8">
        <w:rPr>
          <w:rFonts w:ascii="Times New Roman" w:hAnsi="Times New Roman" w:cs="Times New Roman"/>
        </w:rPr>
        <w:t>ye may prove what is that good, and acceptable, and perfect, will of God.</w:t>
      </w:r>
      <w:r w:rsidR="00CF0EB8">
        <w:rPr>
          <w:rFonts w:ascii="Times New Roman" w:hAnsi="Times New Roman" w:cs="Times New Roman"/>
        </w:rPr>
        <w:t xml:space="preserve"> That word prove means to test or discern. Paul wants us to discern these things. </w:t>
      </w:r>
      <w:r w:rsidR="00CB122F" w:rsidRPr="00CB122F">
        <w:rPr>
          <w:rFonts w:ascii="Times New Roman" w:hAnsi="Times New Roman" w:cs="Times New Roman"/>
        </w:rPr>
        <w:t xml:space="preserve">Because human nature naturally drifts toward worldly desires, Scripture warns in Ephesians 4:17–18 that living without spiritual instruction leads to a darkened understanding and alienation from the life of God through ignorance and hardness of heart. </w:t>
      </w:r>
    </w:p>
    <w:p w:rsidR="00CF0EB8" w:rsidRDefault="00CF0EB8" w:rsidP="00CF0EB8">
      <w:pPr>
        <w:pStyle w:val="NoSpacing"/>
        <w:rPr>
          <w:rFonts w:ascii="Times New Roman" w:hAnsi="Times New Roman" w:cs="Times New Roman"/>
        </w:rPr>
      </w:pPr>
    </w:p>
    <w:p w:rsidR="00324D6C" w:rsidRDefault="00CF0EB8" w:rsidP="00691CB8">
      <w:pPr>
        <w:pStyle w:val="NoSpacing"/>
        <w:rPr>
          <w:rFonts w:ascii="Times New Roman" w:hAnsi="Times New Roman" w:cs="Times New Roman"/>
        </w:rPr>
      </w:pPr>
      <w:r w:rsidRPr="00CF0EB8">
        <w:rPr>
          <w:rFonts w:ascii="Times New Roman" w:hAnsi="Times New Roman" w:cs="Times New Roman"/>
        </w:rPr>
        <w:t>Eph 4:17 This I say therefore, and testify in the Lord, that ye henceforth walk not as other Gentiles walk, in the vanity of their mind,</w:t>
      </w:r>
      <w:r>
        <w:rPr>
          <w:rFonts w:ascii="Times New Roman" w:hAnsi="Times New Roman" w:cs="Times New Roman"/>
        </w:rPr>
        <w:t xml:space="preserve"> </w:t>
      </w:r>
      <w:r w:rsidRPr="00CF0EB8">
        <w:rPr>
          <w:rFonts w:ascii="Times New Roman" w:hAnsi="Times New Roman" w:cs="Times New Roman"/>
        </w:rPr>
        <w:t>18 Having the understanding darkened, being alienated from the life of God through the ignorance that is in them, because of the blindness of their heart:</w:t>
      </w:r>
      <w:r>
        <w:rPr>
          <w:rFonts w:ascii="Times New Roman" w:hAnsi="Times New Roman" w:cs="Times New Roman"/>
        </w:rPr>
        <w:t xml:space="preserve"> </w:t>
      </w:r>
      <w:r w:rsidR="00CB122F" w:rsidRPr="00CB122F">
        <w:rPr>
          <w:rFonts w:ascii="Times New Roman" w:hAnsi="Times New Roman" w:cs="Times New Roman"/>
        </w:rPr>
        <w:t xml:space="preserve">Furthermore, 2 Timothy 3:16–17 </w:t>
      </w:r>
      <w:r w:rsidR="00FE591C">
        <w:rPr>
          <w:rFonts w:ascii="Times New Roman" w:hAnsi="Times New Roman" w:cs="Times New Roman"/>
        </w:rPr>
        <w:t>explains</w:t>
      </w:r>
      <w:r w:rsidR="00CB122F" w:rsidRPr="00CB122F">
        <w:rPr>
          <w:rFonts w:ascii="Times New Roman" w:hAnsi="Times New Roman" w:cs="Times New Roman"/>
        </w:rPr>
        <w:t xml:space="preserve"> that all Scripture is inspired by God and profitable for teaching, reproof, correction, and training in righteousness, </w:t>
      </w:r>
      <w:r w:rsidRPr="00CF0EB8">
        <w:rPr>
          <w:rFonts w:ascii="Times New Roman" w:hAnsi="Times New Roman" w:cs="Times New Roman"/>
        </w:rPr>
        <w:t>clearly</w:t>
      </w:r>
      <w:r w:rsidR="00CB122F" w:rsidRPr="00CB122F">
        <w:rPr>
          <w:rFonts w:ascii="Times New Roman" w:hAnsi="Times New Roman" w:cs="Times New Roman"/>
        </w:rPr>
        <w:t xml:space="preserve"> so that the believer may be complete and equipped for every good work. </w:t>
      </w:r>
      <w:r w:rsidRPr="00CF0EB8">
        <w:rPr>
          <w:rFonts w:ascii="Times New Roman" w:hAnsi="Times New Roman" w:cs="Times New Roman"/>
        </w:rPr>
        <w:t>2Ti 3:16 All scripture is given by inspiration of God, and is profitable for doctrine, for reproof, for correction, for instruction in righteousness:</w:t>
      </w:r>
      <w:r>
        <w:rPr>
          <w:rFonts w:ascii="Times New Roman" w:hAnsi="Times New Roman" w:cs="Times New Roman"/>
        </w:rPr>
        <w:t xml:space="preserve"> </w:t>
      </w:r>
      <w:r w:rsidRPr="00CF0EB8">
        <w:rPr>
          <w:rFonts w:ascii="Times New Roman" w:hAnsi="Times New Roman" w:cs="Times New Roman"/>
        </w:rPr>
        <w:t>17 That the man of God may be perfect, thoroughly furnished unto all good works.</w:t>
      </w:r>
      <w:r w:rsidR="00324D6C">
        <w:rPr>
          <w:rFonts w:ascii="Times New Roman" w:hAnsi="Times New Roman" w:cs="Times New Roman"/>
        </w:rPr>
        <w:t xml:space="preserve"> </w:t>
      </w:r>
      <w:r w:rsidR="00CB122F" w:rsidRPr="00CB122F">
        <w:rPr>
          <w:rFonts w:ascii="Times New Roman" w:hAnsi="Times New Roman" w:cs="Times New Roman"/>
        </w:rPr>
        <w:t>Without sound biblical teaching and the active renewing of the mind, believers remain vulnerable to the influence</w:t>
      </w:r>
      <w:r w:rsidR="00324D6C">
        <w:rPr>
          <w:rFonts w:ascii="Times New Roman" w:hAnsi="Times New Roman" w:cs="Times New Roman"/>
        </w:rPr>
        <w:t>s</w:t>
      </w:r>
      <w:r w:rsidR="00CB122F" w:rsidRPr="00CB122F">
        <w:rPr>
          <w:rFonts w:ascii="Times New Roman" w:hAnsi="Times New Roman" w:cs="Times New Roman"/>
        </w:rPr>
        <w:t xml:space="preserve"> of </w:t>
      </w:r>
      <w:r w:rsidR="00CB122F">
        <w:rPr>
          <w:rFonts w:ascii="Times New Roman" w:hAnsi="Times New Roman" w:cs="Times New Roman"/>
        </w:rPr>
        <w:t>worldly</w:t>
      </w:r>
      <w:r w:rsidR="00CB122F" w:rsidRPr="00CB122F">
        <w:rPr>
          <w:rFonts w:ascii="Times New Roman" w:hAnsi="Times New Roman" w:cs="Times New Roman"/>
        </w:rPr>
        <w:t xml:space="preserve"> culture,</w:t>
      </w:r>
      <w:r w:rsidR="00641AB9">
        <w:rPr>
          <w:rFonts w:ascii="Times New Roman" w:hAnsi="Times New Roman" w:cs="Times New Roman"/>
        </w:rPr>
        <w:t xml:space="preserve"> and Satan is right there</w:t>
      </w:r>
      <w:r w:rsidR="00CB122F" w:rsidRPr="00CB122F">
        <w:rPr>
          <w:rFonts w:ascii="Times New Roman" w:hAnsi="Times New Roman" w:cs="Times New Roman"/>
        </w:rPr>
        <w:t xml:space="preserve"> </w:t>
      </w:r>
      <w:r w:rsidR="00641AB9">
        <w:rPr>
          <w:rFonts w:ascii="Times New Roman" w:hAnsi="Times New Roman" w:cs="Times New Roman"/>
        </w:rPr>
        <w:t>to influence us.</w:t>
      </w:r>
      <w:r w:rsidR="00CB122F" w:rsidRPr="00CB122F">
        <w:rPr>
          <w:rFonts w:ascii="Times New Roman" w:hAnsi="Times New Roman" w:cs="Times New Roman"/>
        </w:rPr>
        <w:t xml:space="preserve"> Proverbs 14:12 warns that there is a way that seems right to a person, but its end is the way to death. </w:t>
      </w:r>
      <w:r w:rsidR="00324D6C">
        <w:rPr>
          <w:rFonts w:ascii="Times New Roman" w:hAnsi="Times New Roman" w:cs="Times New Roman"/>
        </w:rPr>
        <w:t>B</w:t>
      </w:r>
      <w:r w:rsidR="00CB122F" w:rsidRPr="00CB122F">
        <w:rPr>
          <w:rFonts w:ascii="Times New Roman" w:hAnsi="Times New Roman" w:cs="Times New Roman"/>
        </w:rPr>
        <w:t>eing taught God</w:t>
      </w:r>
      <w:r w:rsidR="00324D6C">
        <w:rPr>
          <w:rFonts w:ascii="Times New Roman" w:hAnsi="Times New Roman" w:cs="Times New Roman"/>
        </w:rPr>
        <w:t>’</w:t>
      </w:r>
      <w:r w:rsidR="00CB122F" w:rsidRPr="00CB122F">
        <w:rPr>
          <w:rFonts w:ascii="Times New Roman" w:hAnsi="Times New Roman" w:cs="Times New Roman"/>
        </w:rPr>
        <w:t>s Word protects believers from falling back into spiritual blindness and empowers them to walk faithfully in the light of Christ.</w:t>
      </w:r>
      <w:r w:rsidR="00CB122F">
        <w:rPr>
          <w:rFonts w:ascii="Times New Roman" w:hAnsi="Times New Roman" w:cs="Times New Roman"/>
        </w:rPr>
        <w:t xml:space="preserve"> </w:t>
      </w:r>
      <w:r w:rsidR="00CB122F" w:rsidRPr="00CB122F">
        <w:rPr>
          <w:rFonts w:ascii="Times New Roman" w:hAnsi="Times New Roman" w:cs="Times New Roman"/>
        </w:rPr>
        <w:t xml:space="preserve">In </w:t>
      </w:r>
      <w:r w:rsidR="00CB122F">
        <w:rPr>
          <w:rFonts w:ascii="Times New Roman" w:hAnsi="Times New Roman" w:cs="Times New Roman"/>
        </w:rPr>
        <w:t>the Bible</w:t>
      </w:r>
      <w:r w:rsidR="00CB122F" w:rsidRPr="00CB122F">
        <w:rPr>
          <w:rFonts w:ascii="Times New Roman" w:hAnsi="Times New Roman" w:cs="Times New Roman"/>
        </w:rPr>
        <w:t xml:space="preserve">, practical instruction refers to clear, actionable guidance that translates spiritual beliefs into everyday choices and behavior. </w:t>
      </w:r>
    </w:p>
    <w:p w:rsidR="00324D6C" w:rsidRDefault="00324D6C" w:rsidP="00691CB8">
      <w:pPr>
        <w:pStyle w:val="NoSpacing"/>
        <w:rPr>
          <w:rFonts w:ascii="Times New Roman" w:hAnsi="Times New Roman" w:cs="Times New Roman"/>
        </w:rPr>
      </w:pPr>
    </w:p>
    <w:p w:rsidR="00324D6C" w:rsidRDefault="00CB122F" w:rsidP="00691CB8">
      <w:pPr>
        <w:pStyle w:val="NoSpacing"/>
        <w:rPr>
          <w:rFonts w:ascii="Times New Roman" w:hAnsi="Times New Roman" w:cs="Times New Roman"/>
        </w:rPr>
      </w:pPr>
      <w:r w:rsidRPr="00CB122F">
        <w:rPr>
          <w:rFonts w:ascii="Times New Roman" w:hAnsi="Times New Roman" w:cs="Times New Roman"/>
        </w:rPr>
        <w:t xml:space="preserve">Teaching believers </w:t>
      </w:r>
      <w:r w:rsidR="00641AB9">
        <w:rPr>
          <w:rFonts w:ascii="Times New Roman" w:hAnsi="Times New Roman" w:cs="Times New Roman"/>
        </w:rPr>
        <w:t>to be</w:t>
      </w:r>
      <w:r w:rsidRPr="00CB122F">
        <w:rPr>
          <w:rFonts w:ascii="Times New Roman" w:hAnsi="Times New Roman" w:cs="Times New Roman"/>
        </w:rPr>
        <w:t xml:space="preserve"> instructed in God's Word to avoid conforming to the world is practical</w:t>
      </w:r>
      <w:r w:rsidR="00641AB9">
        <w:rPr>
          <w:rFonts w:ascii="Times New Roman" w:hAnsi="Times New Roman" w:cs="Times New Roman"/>
        </w:rPr>
        <w:t>. I</w:t>
      </w:r>
      <w:r w:rsidRPr="00CB122F">
        <w:rPr>
          <w:rFonts w:ascii="Times New Roman" w:hAnsi="Times New Roman" w:cs="Times New Roman"/>
        </w:rPr>
        <w:t xml:space="preserve">t defines specific steps for daily spiritual growth. </w:t>
      </w:r>
      <w:r>
        <w:rPr>
          <w:rFonts w:ascii="Times New Roman" w:hAnsi="Times New Roman" w:cs="Times New Roman"/>
        </w:rPr>
        <w:t>I</w:t>
      </w:r>
      <w:r w:rsidRPr="00CB122F">
        <w:rPr>
          <w:rFonts w:ascii="Times New Roman" w:hAnsi="Times New Roman" w:cs="Times New Roman"/>
        </w:rPr>
        <w:t xml:space="preserve">t requires active choices, as reading Scripture, renewing the mind, and resisting worldly influences daily. </w:t>
      </w:r>
      <w:r>
        <w:rPr>
          <w:rFonts w:ascii="Times New Roman" w:hAnsi="Times New Roman" w:cs="Times New Roman"/>
        </w:rPr>
        <w:t>I</w:t>
      </w:r>
      <w:r w:rsidRPr="00CB122F">
        <w:rPr>
          <w:rFonts w:ascii="Times New Roman" w:hAnsi="Times New Roman" w:cs="Times New Roman"/>
        </w:rPr>
        <w:t xml:space="preserve">t </w:t>
      </w:r>
      <w:r>
        <w:rPr>
          <w:rFonts w:ascii="Times New Roman" w:hAnsi="Times New Roman" w:cs="Times New Roman"/>
        </w:rPr>
        <w:t xml:space="preserve">also </w:t>
      </w:r>
      <w:r w:rsidRPr="00CB122F">
        <w:rPr>
          <w:rFonts w:ascii="Times New Roman" w:hAnsi="Times New Roman" w:cs="Times New Roman"/>
        </w:rPr>
        <w:t xml:space="preserve">addresses </w:t>
      </w:r>
      <w:r>
        <w:rPr>
          <w:rFonts w:ascii="Times New Roman" w:hAnsi="Times New Roman" w:cs="Times New Roman"/>
        </w:rPr>
        <w:t xml:space="preserve">what we face in </w:t>
      </w:r>
      <w:r w:rsidRPr="00CB122F">
        <w:rPr>
          <w:rFonts w:ascii="Times New Roman" w:hAnsi="Times New Roman" w:cs="Times New Roman"/>
        </w:rPr>
        <w:t>pressure</w:t>
      </w:r>
      <w:r w:rsidR="00641AB9">
        <w:rPr>
          <w:rFonts w:ascii="Times New Roman" w:hAnsi="Times New Roman" w:cs="Times New Roman"/>
        </w:rPr>
        <w:t>s</w:t>
      </w:r>
      <w:r w:rsidRPr="00CB122F">
        <w:rPr>
          <w:rFonts w:ascii="Times New Roman" w:hAnsi="Times New Roman" w:cs="Times New Roman"/>
        </w:rPr>
        <w:t xml:space="preserve"> by acknowledging </w:t>
      </w:r>
      <w:r w:rsidR="00641AB9">
        <w:rPr>
          <w:rFonts w:ascii="Times New Roman" w:hAnsi="Times New Roman" w:cs="Times New Roman"/>
        </w:rPr>
        <w:t xml:space="preserve">we are in the world but not of the world. </w:t>
      </w:r>
      <w:r>
        <w:rPr>
          <w:rFonts w:ascii="Times New Roman" w:hAnsi="Times New Roman" w:cs="Times New Roman"/>
        </w:rPr>
        <w:t xml:space="preserve">Scripture through Paul’s Gospel </w:t>
      </w:r>
      <w:r w:rsidR="00641AB9">
        <w:rPr>
          <w:rFonts w:ascii="Times New Roman" w:hAnsi="Times New Roman" w:cs="Times New Roman"/>
        </w:rPr>
        <w:t>i</w:t>
      </w:r>
      <w:r>
        <w:rPr>
          <w:rFonts w:ascii="Times New Roman" w:hAnsi="Times New Roman" w:cs="Times New Roman"/>
        </w:rPr>
        <w:t>s</w:t>
      </w:r>
      <w:r w:rsidRPr="00CB122F">
        <w:rPr>
          <w:rFonts w:ascii="Times New Roman" w:hAnsi="Times New Roman" w:cs="Times New Roman"/>
        </w:rPr>
        <w:t xml:space="preserve"> the remedy to direct </w:t>
      </w:r>
      <w:r>
        <w:rPr>
          <w:rFonts w:ascii="Times New Roman" w:hAnsi="Times New Roman" w:cs="Times New Roman"/>
        </w:rPr>
        <w:t>our</w:t>
      </w:r>
      <w:r w:rsidRPr="00CB122F">
        <w:rPr>
          <w:rFonts w:ascii="Times New Roman" w:hAnsi="Times New Roman" w:cs="Times New Roman"/>
        </w:rPr>
        <w:t xml:space="preserve"> decisions. </w:t>
      </w:r>
      <w:r>
        <w:rPr>
          <w:rFonts w:ascii="Times New Roman" w:hAnsi="Times New Roman" w:cs="Times New Roman"/>
        </w:rPr>
        <w:t>The word of God</w:t>
      </w:r>
      <w:r w:rsidRPr="00CB122F">
        <w:rPr>
          <w:rFonts w:ascii="Times New Roman" w:hAnsi="Times New Roman" w:cs="Times New Roman"/>
        </w:rPr>
        <w:t xml:space="preserve"> produces </w:t>
      </w:r>
      <w:r w:rsidR="00641AB9">
        <w:rPr>
          <w:rFonts w:ascii="Times New Roman" w:hAnsi="Times New Roman" w:cs="Times New Roman"/>
        </w:rPr>
        <w:t xml:space="preserve">the </w:t>
      </w:r>
      <w:r w:rsidRPr="00CB122F">
        <w:rPr>
          <w:rFonts w:ascii="Times New Roman" w:hAnsi="Times New Roman" w:cs="Times New Roman"/>
        </w:rPr>
        <w:t xml:space="preserve">outcome, ensuring that faith does not remain </w:t>
      </w:r>
      <w:r w:rsidR="00641AB9">
        <w:rPr>
          <w:rFonts w:ascii="Times New Roman" w:hAnsi="Times New Roman" w:cs="Times New Roman"/>
        </w:rPr>
        <w:t>just a</w:t>
      </w:r>
      <w:r w:rsidRPr="00CB122F">
        <w:rPr>
          <w:rFonts w:ascii="Times New Roman" w:hAnsi="Times New Roman" w:cs="Times New Roman"/>
        </w:rPr>
        <w:t xml:space="preserve"> feeling</w:t>
      </w:r>
      <w:r w:rsidR="00641AB9">
        <w:rPr>
          <w:rFonts w:ascii="Times New Roman" w:hAnsi="Times New Roman" w:cs="Times New Roman"/>
        </w:rPr>
        <w:t>. Faith</w:t>
      </w:r>
      <w:r w:rsidRPr="00CB122F">
        <w:rPr>
          <w:rFonts w:ascii="Times New Roman" w:hAnsi="Times New Roman" w:cs="Times New Roman"/>
        </w:rPr>
        <w:t xml:space="preserve"> leads </w:t>
      </w:r>
      <w:r w:rsidR="00641AB9">
        <w:rPr>
          <w:rFonts w:ascii="Times New Roman" w:hAnsi="Times New Roman" w:cs="Times New Roman"/>
        </w:rPr>
        <w:t xml:space="preserve">us </w:t>
      </w:r>
      <w:r w:rsidRPr="00CB122F">
        <w:rPr>
          <w:rFonts w:ascii="Times New Roman" w:hAnsi="Times New Roman" w:cs="Times New Roman"/>
        </w:rPr>
        <w:t>to visible changes in conduct, decision-making, and moral boundaries.</w:t>
      </w:r>
      <w:r w:rsidR="00324D6C">
        <w:rPr>
          <w:rFonts w:ascii="Times New Roman" w:hAnsi="Times New Roman" w:cs="Times New Roman"/>
        </w:rPr>
        <w:t xml:space="preserve"> </w:t>
      </w:r>
      <w:r>
        <w:rPr>
          <w:rFonts w:ascii="Times New Roman" w:hAnsi="Times New Roman" w:cs="Times New Roman"/>
        </w:rPr>
        <w:t xml:space="preserve">The word of God </w:t>
      </w:r>
      <w:r w:rsidR="00641AB9">
        <w:rPr>
          <w:rFonts w:ascii="Times New Roman" w:hAnsi="Times New Roman" w:cs="Times New Roman"/>
        </w:rPr>
        <w:t>i</w:t>
      </w:r>
      <w:r>
        <w:rPr>
          <w:rFonts w:ascii="Times New Roman" w:hAnsi="Times New Roman" w:cs="Times New Roman"/>
        </w:rPr>
        <w:t>s our guide-map</w:t>
      </w:r>
      <w:r w:rsidR="00641AB9">
        <w:rPr>
          <w:rFonts w:ascii="Times New Roman" w:hAnsi="Times New Roman" w:cs="Times New Roman"/>
        </w:rPr>
        <w:t>. It</w:t>
      </w:r>
      <w:r w:rsidR="00691CB8" w:rsidRPr="00691CB8">
        <w:rPr>
          <w:rFonts w:ascii="Times New Roman" w:hAnsi="Times New Roman" w:cs="Times New Roman"/>
        </w:rPr>
        <w:t xml:space="preserve"> alerts believers to the reality of </w:t>
      </w:r>
      <w:r w:rsidR="00324D6C">
        <w:rPr>
          <w:rFonts w:ascii="Times New Roman" w:hAnsi="Times New Roman" w:cs="Times New Roman"/>
        </w:rPr>
        <w:t>worldly</w:t>
      </w:r>
      <w:r w:rsidR="00691CB8" w:rsidRPr="00691CB8">
        <w:rPr>
          <w:rFonts w:ascii="Times New Roman" w:hAnsi="Times New Roman" w:cs="Times New Roman"/>
        </w:rPr>
        <w:t xml:space="preserve"> pressure</w:t>
      </w:r>
      <w:r w:rsidR="008831D1">
        <w:rPr>
          <w:rFonts w:ascii="Times New Roman" w:hAnsi="Times New Roman" w:cs="Times New Roman"/>
        </w:rPr>
        <w:t>. God’s word</w:t>
      </w:r>
      <w:r w:rsidR="00691CB8" w:rsidRPr="00691CB8">
        <w:rPr>
          <w:rFonts w:ascii="Times New Roman" w:hAnsi="Times New Roman" w:cs="Times New Roman"/>
        </w:rPr>
        <w:t xml:space="preserve"> </w:t>
      </w:r>
      <w:r w:rsidR="008831D1">
        <w:rPr>
          <w:rFonts w:ascii="Times New Roman" w:hAnsi="Times New Roman" w:cs="Times New Roman"/>
        </w:rPr>
        <w:t>shows us how</w:t>
      </w:r>
      <w:r w:rsidR="00691CB8" w:rsidRPr="00691CB8">
        <w:rPr>
          <w:rFonts w:ascii="Times New Roman" w:hAnsi="Times New Roman" w:cs="Times New Roman"/>
        </w:rPr>
        <w:t xml:space="preserve"> </w:t>
      </w:r>
      <w:r w:rsidR="008831D1">
        <w:rPr>
          <w:rFonts w:ascii="Times New Roman" w:hAnsi="Times New Roman" w:cs="Times New Roman"/>
        </w:rPr>
        <w:t xml:space="preserve">we </w:t>
      </w:r>
      <w:r w:rsidR="00691CB8" w:rsidRPr="00691CB8">
        <w:rPr>
          <w:rFonts w:ascii="Times New Roman" w:hAnsi="Times New Roman" w:cs="Times New Roman"/>
        </w:rPr>
        <w:t xml:space="preserve">can be influenced by </w:t>
      </w:r>
      <w:r>
        <w:rPr>
          <w:rFonts w:ascii="Times New Roman" w:hAnsi="Times New Roman" w:cs="Times New Roman"/>
        </w:rPr>
        <w:t xml:space="preserve">the </w:t>
      </w:r>
      <w:r w:rsidR="00691CB8" w:rsidRPr="00691CB8">
        <w:rPr>
          <w:rFonts w:ascii="Times New Roman" w:hAnsi="Times New Roman" w:cs="Times New Roman"/>
        </w:rPr>
        <w:t xml:space="preserve">surrounding </w:t>
      </w:r>
      <w:r>
        <w:rPr>
          <w:rFonts w:ascii="Times New Roman" w:hAnsi="Times New Roman" w:cs="Times New Roman"/>
        </w:rPr>
        <w:t xml:space="preserve">world we live in. The Holy Spirit </w:t>
      </w:r>
      <w:r w:rsidR="00FE591C">
        <w:rPr>
          <w:rFonts w:ascii="Times New Roman" w:hAnsi="Times New Roman" w:cs="Times New Roman"/>
        </w:rPr>
        <w:t xml:space="preserve">put these things in scripture and </w:t>
      </w:r>
      <w:r w:rsidR="003A7366">
        <w:rPr>
          <w:rFonts w:ascii="Times New Roman" w:hAnsi="Times New Roman" w:cs="Times New Roman"/>
        </w:rPr>
        <w:t xml:space="preserve">in </w:t>
      </w:r>
      <w:r w:rsidR="00FE591C">
        <w:rPr>
          <w:rFonts w:ascii="Times New Roman" w:hAnsi="Times New Roman" w:cs="Times New Roman"/>
        </w:rPr>
        <w:t>Leviticus 20 for us to r</w:t>
      </w:r>
      <w:r>
        <w:rPr>
          <w:rFonts w:ascii="Times New Roman" w:hAnsi="Times New Roman" w:cs="Times New Roman"/>
        </w:rPr>
        <w:t>ead and study</w:t>
      </w:r>
      <w:r w:rsidR="00691CB8" w:rsidRPr="00691CB8">
        <w:rPr>
          <w:rFonts w:ascii="Times New Roman" w:hAnsi="Times New Roman" w:cs="Times New Roman"/>
        </w:rPr>
        <w:t xml:space="preserve">, </w:t>
      </w:r>
      <w:r w:rsidR="00FE591C">
        <w:rPr>
          <w:rFonts w:ascii="Times New Roman" w:hAnsi="Times New Roman" w:cs="Times New Roman"/>
        </w:rPr>
        <w:t xml:space="preserve">to know </w:t>
      </w:r>
      <w:r w:rsidR="00691CB8" w:rsidRPr="00691CB8">
        <w:rPr>
          <w:rFonts w:ascii="Times New Roman" w:hAnsi="Times New Roman" w:cs="Times New Roman"/>
        </w:rPr>
        <w:t xml:space="preserve">the heavy weight of human sin, </w:t>
      </w:r>
      <w:r>
        <w:rPr>
          <w:rFonts w:ascii="Times New Roman" w:hAnsi="Times New Roman" w:cs="Times New Roman"/>
        </w:rPr>
        <w:t>pointing</w:t>
      </w:r>
      <w:r w:rsidR="00691CB8" w:rsidRPr="00691CB8">
        <w:rPr>
          <w:rFonts w:ascii="Times New Roman" w:hAnsi="Times New Roman" w:cs="Times New Roman"/>
        </w:rPr>
        <w:t xml:space="preserve"> believers to appreciate the </w:t>
      </w:r>
      <w:r w:rsidR="008831D1">
        <w:rPr>
          <w:rFonts w:ascii="Times New Roman" w:hAnsi="Times New Roman" w:cs="Times New Roman"/>
        </w:rPr>
        <w:t>G</w:t>
      </w:r>
      <w:r w:rsidR="00691CB8" w:rsidRPr="00691CB8">
        <w:rPr>
          <w:rFonts w:ascii="Times New Roman" w:hAnsi="Times New Roman" w:cs="Times New Roman"/>
        </w:rPr>
        <w:t>ospel of Jesus Christ</w:t>
      </w:r>
      <w:r w:rsidR="008831D1">
        <w:rPr>
          <w:rFonts w:ascii="Times New Roman" w:hAnsi="Times New Roman" w:cs="Times New Roman"/>
        </w:rPr>
        <w:t xml:space="preserve">. He </w:t>
      </w:r>
      <w:r w:rsidR="00691CB8" w:rsidRPr="00691CB8">
        <w:rPr>
          <w:rFonts w:ascii="Times New Roman" w:hAnsi="Times New Roman" w:cs="Times New Roman"/>
        </w:rPr>
        <w:t>who redeemed us from the curse of the law by bearing our judgment on the cross.</w:t>
      </w:r>
      <w:r w:rsidR="00324D6C">
        <w:rPr>
          <w:rFonts w:ascii="Times New Roman" w:hAnsi="Times New Roman" w:cs="Times New Roman"/>
        </w:rPr>
        <w:t xml:space="preserve"> </w:t>
      </w:r>
      <w:r w:rsidR="00324D6C" w:rsidRPr="00324D6C">
        <w:rPr>
          <w:rFonts w:ascii="Times New Roman" w:hAnsi="Times New Roman" w:cs="Times New Roman"/>
        </w:rPr>
        <w:t xml:space="preserve">Ga 3:13 Christ hath redeemed us from the curse of the law, being made a curse for us: for it is written, Cursed is every one that </w:t>
      </w:r>
      <w:proofErr w:type="spellStart"/>
      <w:r w:rsidR="00324D6C" w:rsidRPr="00324D6C">
        <w:rPr>
          <w:rFonts w:ascii="Times New Roman" w:hAnsi="Times New Roman" w:cs="Times New Roman"/>
        </w:rPr>
        <w:t>hangeth</w:t>
      </w:r>
      <w:proofErr w:type="spellEnd"/>
      <w:r w:rsidR="00324D6C" w:rsidRPr="00324D6C">
        <w:rPr>
          <w:rFonts w:ascii="Times New Roman" w:hAnsi="Times New Roman" w:cs="Times New Roman"/>
        </w:rPr>
        <w:t xml:space="preserve"> on a tree:</w:t>
      </w:r>
      <w:r w:rsidR="00691CB8" w:rsidRPr="00691CB8">
        <w:rPr>
          <w:rFonts w:ascii="Times New Roman" w:hAnsi="Times New Roman" w:cs="Times New Roman"/>
        </w:rPr>
        <w:t xml:space="preserve"> </w:t>
      </w:r>
    </w:p>
    <w:p w:rsidR="00324D6C" w:rsidRDefault="00324D6C" w:rsidP="00691CB8">
      <w:pPr>
        <w:pStyle w:val="NoSpacing"/>
        <w:rPr>
          <w:rFonts w:ascii="Times New Roman" w:hAnsi="Times New Roman" w:cs="Times New Roman"/>
        </w:rPr>
      </w:pPr>
    </w:p>
    <w:p w:rsidR="007E5811" w:rsidRPr="007E5811" w:rsidRDefault="00691CB8" w:rsidP="007E5811">
      <w:pPr>
        <w:pStyle w:val="NoSpacing"/>
        <w:rPr>
          <w:rFonts w:ascii="Times New Roman" w:hAnsi="Times New Roman" w:cs="Times New Roman"/>
        </w:rPr>
      </w:pPr>
      <w:r w:rsidRPr="00691CB8">
        <w:rPr>
          <w:rFonts w:ascii="Times New Roman" w:hAnsi="Times New Roman" w:cs="Times New Roman"/>
        </w:rPr>
        <w:t>Reading Leviticus 20 remains vital today because all Scripture is inspired by God and profitable for instruction in righteousness, demonstrating that grace does not lower God's standard of holiness, but rather grants us the righteousness required to stand before Him.</w:t>
      </w:r>
      <w:r w:rsidR="00324D6C" w:rsidRPr="00324D6C">
        <w:t xml:space="preserve"> </w:t>
      </w:r>
      <w:r w:rsidR="00324D6C" w:rsidRPr="00324D6C">
        <w:rPr>
          <w:rFonts w:ascii="Times New Roman" w:hAnsi="Times New Roman" w:cs="Times New Roman"/>
        </w:rPr>
        <w:t>Refer to</w:t>
      </w:r>
      <w:r w:rsidR="00324D6C">
        <w:t xml:space="preserve"> </w:t>
      </w:r>
      <w:r w:rsidR="00324D6C" w:rsidRPr="00324D6C">
        <w:rPr>
          <w:rFonts w:ascii="Times New Roman" w:hAnsi="Times New Roman" w:cs="Times New Roman"/>
        </w:rPr>
        <w:t xml:space="preserve">2Ti 3:16 All scripture is given by inspiration of God, and is profitable for doctrine, for reproof, for correction, for instruction in righteousness: 17 That the man of God may be perfect, </w:t>
      </w:r>
      <w:r w:rsidR="007E5811" w:rsidRPr="00324D6C">
        <w:rPr>
          <w:rFonts w:ascii="Times New Roman" w:hAnsi="Times New Roman" w:cs="Times New Roman"/>
        </w:rPr>
        <w:t>thoroughly</w:t>
      </w:r>
      <w:r w:rsidR="00324D6C" w:rsidRPr="00324D6C">
        <w:rPr>
          <w:rFonts w:ascii="Times New Roman" w:hAnsi="Times New Roman" w:cs="Times New Roman"/>
        </w:rPr>
        <w:t xml:space="preserve"> furnished unto all good works.</w:t>
      </w:r>
      <w:r w:rsidR="007E5811">
        <w:rPr>
          <w:rFonts w:ascii="Times New Roman" w:hAnsi="Times New Roman" w:cs="Times New Roman"/>
        </w:rPr>
        <w:t xml:space="preserve"> </w:t>
      </w:r>
      <w:proofErr w:type="spellStart"/>
      <w:r w:rsidR="00324D6C" w:rsidRPr="00324D6C">
        <w:rPr>
          <w:rFonts w:ascii="Times New Roman" w:hAnsi="Times New Roman" w:cs="Times New Roman"/>
        </w:rPr>
        <w:t>Php</w:t>
      </w:r>
      <w:proofErr w:type="spellEnd"/>
      <w:r w:rsidR="00324D6C" w:rsidRPr="00324D6C">
        <w:rPr>
          <w:rFonts w:ascii="Times New Roman" w:hAnsi="Times New Roman" w:cs="Times New Roman"/>
        </w:rPr>
        <w:t xml:space="preserve"> 1:5 For your fellowship in the gospel from the first day until now; </w:t>
      </w:r>
      <w:r w:rsidR="00324D6C">
        <w:rPr>
          <w:rFonts w:ascii="Times New Roman" w:hAnsi="Times New Roman" w:cs="Times New Roman"/>
        </w:rPr>
        <w:t xml:space="preserve"> That word fellowship is </w:t>
      </w:r>
      <w:r w:rsidR="007E5811">
        <w:rPr>
          <w:rFonts w:ascii="Times New Roman" w:hAnsi="Times New Roman" w:cs="Times New Roman"/>
        </w:rPr>
        <w:t>p</w:t>
      </w:r>
      <w:r w:rsidR="00324D6C">
        <w:rPr>
          <w:rFonts w:ascii="Times New Roman" w:hAnsi="Times New Roman" w:cs="Times New Roman"/>
        </w:rPr>
        <w:t>artner</w:t>
      </w:r>
      <w:r w:rsidR="007E5811">
        <w:rPr>
          <w:rFonts w:ascii="Times New Roman" w:hAnsi="Times New Roman" w:cs="Times New Roman"/>
        </w:rPr>
        <w:t xml:space="preserve">ship in the Greek. </w:t>
      </w:r>
      <w:r w:rsidR="00324D6C">
        <w:rPr>
          <w:rFonts w:ascii="Times New Roman" w:hAnsi="Times New Roman" w:cs="Times New Roman"/>
        </w:rPr>
        <w:t xml:space="preserve"> </w:t>
      </w:r>
      <w:r w:rsidRPr="00691CB8">
        <w:rPr>
          <w:rFonts w:ascii="Times New Roman" w:hAnsi="Times New Roman" w:cs="Times New Roman"/>
        </w:rPr>
        <w:t xml:space="preserve">As partners in the Gospel today, our active role in response to these truths is to yield our daily lives to the Holy Spirit and represent Christ faithfully to the world. We participate in this partner relationship by actively crucifying the sinful nature and walking in step with the Spirit so that we do not fulfill the lusts of the flesh. </w:t>
      </w:r>
      <w:r w:rsidR="007E5811">
        <w:rPr>
          <w:rFonts w:ascii="Times New Roman" w:hAnsi="Times New Roman" w:cs="Times New Roman"/>
        </w:rPr>
        <w:t>T</w:t>
      </w:r>
      <w:r w:rsidR="007E5811" w:rsidRPr="007E5811">
        <w:rPr>
          <w:rFonts w:ascii="Times New Roman" w:hAnsi="Times New Roman" w:cs="Times New Roman"/>
        </w:rPr>
        <w:t xml:space="preserve">he word fellowship translates </w:t>
      </w:r>
      <w:r w:rsidR="007E5811">
        <w:rPr>
          <w:rFonts w:ascii="Times New Roman" w:hAnsi="Times New Roman" w:cs="Times New Roman"/>
        </w:rPr>
        <w:t>in</w:t>
      </w:r>
      <w:r w:rsidR="007E5811" w:rsidRPr="007E5811">
        <w:rPr>
          <w:rFonts w:ascii="Times New Roman" w:hAnsi="Times New Roman" w:cs="Times New Roman"/>
        </w:rPr>
        <w:t xml:space="preserve"> the Greek word koinonia, which signifies a active, shared partnership and participation in a common cause rather than passive membership. As believers today, we enter into this dynamic partnership in the Gospel through several practical and spiritual avenues outlined across the New Testament.</w:t>
      </w:r>
    </w:p>
    <w:p w:rsidR="007E5811" w:rsidRPr="007E5811" w:rsidRDefault="007E5811" w:rsidP="007E5811">
      <w:pPr>
        <w:pStyle w:val="NoSpacing"/>
        <w:rPr>
          <w:rFonts w:ascii="Times New Roman" w:hAnsi="Times New Roman" w:cs="Times New Roman"/>
        </w:rPr>
      </w:pPr>
    </w:p>
    <w:p w:rsidR="006F70A6" w:rsidRDefault="007E5811" w:rsidP="007E5811">
      <w:pPr>
        <w:pStyle w:val="NoSpacing"/>
        <w:rPr>
          <w:rFonts w:ascii="Times New Roman" w:hAnsi="Times New Roman" w:cs="Times New Roman"/>
        </w:rPr>
      </w:pPr>
      <w:r>
        <w:rPr>
          <w:rFonts w:ascii="Times New Roman" w:hAnsi="Times New Roman" w:cs="Times New Roman"/>
        </w:rPr>
        <w:t>W</w:t>
      </w:r>
      <w:r w:rsidRPr="007E5811">
        <w:rPr>
          <w:rFonts w:ascii="Times New Roman" w:hAnsi="Times New Roman" w:cs="Times New Roman"/>
        </w:rPr>
        <w:t xml:space="preserve">e partner in the Gospel by living lives that actively reflect its transforming power. Paul urges believers in </w:t>
      </w:r>
      <w:proofErr w:type="spellStart"/>
      <w:r w:rsidRPr="007E5811">
        <w:rPr>
          <w:rFonts w:ascii="Times New Roman" w:hAnsi="Times New Roman" w:cs="Times New Roman"/>
        </w:rPr>
        <w:t>Php</w:t>
      </w:r>
      <w:proofErr w:type="spellEnd"/>
      <w:r w:rsidRPr="007E5811">
        <w:rPr>
          <w:rFonts w:ascii="Times New Roman" w:hAnsi="Times New Roman" w:cs="Times New Roman"/>
        </w:rPr>
        <w:t xml:space="preserve"> 1:27 Only let your conversation be as it becometh the gospel of Christ: that whether I come and see you, or else be absent, I may hear of your affairs, that ye stand fast in one spirit, with one mind striving together for the faith of the gospel;</w:t>
      </w:r>
      <w:r>
        <w:rPr>
          <w:rFonts w:ascii="Times New Roman" w:hAnsi="Times New Roman" w:cs="Times New Roman"/>
        </w:rPr>
        <w:t xml:space="preserve"> </w:t>
      </w:r>
      <w:r w:rsidRPr="007E5811">
        <w:rPr>
          <w:rFonts w:ascii="Times New Roman" w:hAnsi="Times New Roman" w:cs="Times New Roman"/>
        </w:rPr>
        <w:t>This alignment of daily character with Gospel truth ensures that our lives serve as a compelling testimony rather than a hindrance to the message of salvation.</w:t>
      </w:r>
      <w:r>
        <w:rPr>
          <w:rFonts w:ascii="Times New Roman" w:hAnsi="Times New Roman" w:cs="Times New Roman"/>
        </w:rPr>
        <w:t xml:space="preserve"> P</w:t>
      </w:r>
      <w:r w:rsidRPr="007E5811">
        <w:rPr>
          <w:rFonts w:ascii="Times New Roman" w:hAnsi="Times New Roman" w:cs="Times New Roman"/>
        </w:rPr>
        <w:t xml:space="preserve">artnership involves active proclaimers and witnesses of the good news. In 2Co 5:20 Now then we are ambassadors for Christ, as though God did beseech you by us: we pray you in Christ's stead, be ye reconciled to God. Paul explains that we are ambassadors for Christ, as though God were making His </w:t>
      </w:r>
      <w:r w:rsidR="00CD1FEF" w:rsidRPr="007E5811">
        <w:rPr>
          <w:rFonts w:ascii="Times New Roman" w:hAnsi="Times New Roman" w:cs="Times New Roman"/>
        </w:rPr>
        <w:t>request</w:t>
      </w:r>
      <w:r w:rsidRPr="007E5811">
        <w:rPr>
          <w:rFonts w:ascii="Times New Roman" w:hAnsi="Times New Roman" w:cs="Times New Roman"/>
        </w:rPr>
        <w:t xml:space="preserve"> through us.</w:t>
      </w:r>
      <w:r w:rsidR="00CD1FEF">
        <w:rPr>
          <w:rFonts w:ascii="Times New Roman" w:hAnsi="Times New Roman" w:cs="Times New Roman"/>
        </w:rPr>
        <w:t xml:space="preserve"> W</w:t>
      </w:r>
      <w:r w:rsidRPr="007E5811">
        <w:rPr>
          <w:rFonts w:ascii="Times New Roman" w:hAnsi="Times New Roman" w:cs="Times New Roman"/>
        </w:rPr>
        <w:t>e participate in Gospel work through faithful stewardship and resource sharing. Paul commended the Philippians because they uniquely partnered with him in giving and receiving to support his missionary journeys</w:t>
      </w:r>
      <w:r w:rsidR="00CD1FEF">
        <w:rPr>
          <w:rFonts w:ascii="Times New Roman" w:hAnsi="Times New Roman" w:cs="Times New Roman"/>
        </w:rPr>
        <w:t xml:space="preserve">. </w:t>
      </w:r>
      <w:r w:rsidR="006F70A6">
        <w:rPr>
          <w:rFonts w:ascii="Times New Roman" w:hAnsi="Times New Roman" w:cs="Times New Roman"/>
        </w:rPr>
        <w:t>P</w:t>
      </w:r>
      <w:r w:rsidRPr="007E5811">
        <w:rPr>
          <w:rFonts w:ascii="Times New Roman" w:hAnsi="Times New Roman" w:cs="Times New Roman"/>
        </w:rPr>
        <w:t>artnership in the Gospel requires</w:t>
      </w:r>
      <w:r w:rsidR="006F70A6">
        <w:rPr>
          <w:rFonts w:ascii="Times New Roman" w:hAnsi="Times New Roman" w:cs="Times New Roman"/>
        </w:rPr>
        <w:t xml:space="preserve"> </w:t>
      </w:r>
      <w:r w:rsidRPr="007E5811">
        <w:rPr>
          <w:rFonts w:ascii="Times New Roman" w:hAnsi="Times New Roman" w:cs="Times New Roman"/>
        </w:rPr>
        <w:t xml:space="preserve">prayer for </w:t>
      </w:r>
      <w:r w:rsidR="006F70A6">
        <w:rPr>
          <w:rFonts w:ascii="Times New Roman" w:hAnsi="Times New Roman" w:cs="Times New Roman"/>
        </w:rPr>
        <w:t>the saints</w:t>
      </w:r>
      <w:r w:rsidRPr="007E5811">
        <w:rPr>
          <w:rFonts w:ascii="Times New Roman" w:hAnsi="Times New Roman" w:cs="Times New Roman"/>
        </w:rPr>
        <w:t xml:space="preserve">. Paul asked churches to labor alongside him in prayer, requesting in </w:t>
      </w:r>
      <w:r w:rsidR="006F70A6" w:rsidRPr="006F70A6">
        <w:rPr>
          <w:rFonts w:ascii="Times New Roman" w:hAnsi="Times New Roman" w:cs="Times New Roman"/>
        </w:rPr>
        <w:t>Col 4:3 Withal praying also for us, that God would open unto us a door of utterance, to speak the mystery of Christ, for which I am also in bonds:</w:t>
      </w:r>
      <w:r w:rsidR="006F70A6">
        <w:rPr>
          <w:rFonts w:ascii="Times New Roman" w:hAnsi="Times New Roman" w:cs="Times New Roman"/>
        </w:rPr>
        <w:t xml:space="preserve"> </w:t>
      </w:r>
    </w:p>
    <w:p w:rsidR="006F70A6" w:rsidRDefault="006F70A6" w:rsidP="007E5811">
      <w:pPr>
        <w:pStyle w:val="NoSpacing"/>
        <w:rPr>
          <w:rFonts w:ascii="Times New Roman" w:hAnsi="Times New Roman" w:cs="Times New Roman"/>
        </w:rPr>
      </w:pPr>
    </w:p>
    <w:p w:rsidR="007E5811" w:rsidRDefault="006F70A6" w:rsidP="007E5811">
      <w:pPr>
        <w:pStyle w:val="NoSpacing"/>
        <w:rPr>
          <w:rFonts w:ascii="Times New Roman" w:hAnsi="Times New Roman" w:cs="Times New Roman"/>
        </w:rPr>
      </w:pPr>
      <w:r w:rsidRPr="006F70A6">
        <w:rPr>
          <w:rFonts w:ascii="Times New Roman" w:hAnsi="Times New Roman" w:cs="Times New Roman"/>
        </w:rPr>
        <w:t xml:space="preserve">4 That I may make it manifest, as I ought to speak. </w:t>
      </w:r>
      <w:r>
        <w:rPr>
          <w:rFonts w:ascii="Times New Roman" w:hAnsi="Times New Roman" w:cs="Times New Roman"/>
        </w:rPr>
        <w:t>Paul wants us to</w:t>
      </w:r>
      <w:r w:rsidR="007E5811" w:rsidRPr="007E5811">
        <w:rPr>
          <w:rFonts w:ascii="Times New Roman" w:hAnsi="Times New Roman" w:cs="Times New Roman"/>
        </w:rPr>
        <w:t xml:space="preserve"> </w:t>
      </w:r>
      <w:r>
        <w:rPr>
          <w:rFonts w:ascii="Times New Roman" w:hAnsi="Times New Roman" w:cs="Times New Roman"/>
        </w:rPr>
        <w:t xml:space="preserve">pray </w:t>
      </w:r>
      <w:r w:rsidR="007E5811" w:rsidRPr="007E5811">
        <w:rPr>
          <w:rFonts w:ascii="Times New Roman" w:hAnsi="Times New Roman" w:cs="Times New Roman"/>
        </w:rPr>
        <w:t>that God would open doors for the word to declare the mystery of Christ clearly. Through intercession, believers directly participate in spiritual warfare and the advancement of the Gospel around the world</w:t>
      </w:r>
      <w:r>
        <w:rPr>
          <w:rFonts w:ascii="Times New Roman" w:hAnsi="Times New Roman" w:cs="Times New Roman"/>
        </w:rPr>
        <w:t>.</w:t>
      </w:r>
      <w:r w:rsidRPr="006F70A6">
        <w:t xml:space="preserve"> </w:t>
      </w:r>
      <w:r w:rsidRPr="006F70A6">
        <w:rPr>
          <w:rFonts w:ascii="Times New Roman" w:hAnsi="Times New Roman" w:cs="Times New Roman"/>
        </w:rPr>
        <w:t>Eph 6:18 Praying always with all prayer and supplication in the Spirit, and watching thereunto with all perseverance and supplication for all saints;</w:t>
      </w:r>
      <w:r>
        <w:rPr>
          <w:rFonts w:ascii="Times New Roman" w:hAnsi="Times New Roman" w:cs="Times New Roman"/>
        </w:rPr>
        <w:t xml:space="preserve"> </w:t>
      </w:r>
      <w:r w:rsidRPr="006F70A6">
        <w:rPr>
          <w:rFonts w:ascii="Times New Roman" w:hAnsi="Times New Roman" w:cs="Times New Roman"/>
        </w:rPr>
        <w:t>19 And for me, that utterance may be given unto me, that I may open my mouth boldly, to make known the mystery of the gospel</w:t>
      </w:r>
      <w:r>
        <w:rPr>
          <w:rFonts w:ascii="Times New Roman" w:hAnsi="Times New Roman" w:cs="Times New Roman"/>
        </w:rPr>
        <w:t xml:space="preserve">. </w:t>
      </w:r>
      <w:r w:rsidR="007E5811" w:rsidRPr="007E5811">
        <w:rPr>
          <w:rFonts w:ascii="Times New Roman" w:hAnsi="Times New Roman" w:cs="Times New Roman"/>
        </w:rPr>
        <w:t xml:space="preserve">Finally, we partner in the Gospel by standing together in unity and mutual encouragement within the body of Christ. Scripture describes believers as individual members of one body who depend on and serve one another. By sharing each other's burdens and working cooperatively to advance </w:t>
      </w:r>
      <w:r>
        <w:rPr>
          <w:rFonts w:ascii="Times New Roman" w:hAnsi="Times New Roman" w:cs="Times New Roman"/>
        </w:rPr>
        <w:t>the Gospel</w:t>
      </w:r>
      <w:r w:rsidR="007E5811" w:rsidRPr="007E5811">
        <w:rPr>
          <w:rFonts w:ascii="Times New Roman" w:hAnsi="Times New Roman" w:cs="Times New Roman"/>
        </w:rPr>
        <w:t>, we fulfill our role as true partners in the Gospel from the day we first believed until Christ returns.</w:t>
      </w:r>
    </w:p>
    <w:p w:rsidR="007E5811" w:rsidRDefault="007E5811" w:rsidP="00691CB8">
      <w:pPr>
        <w:pStyle w:val="NoSpacing"/>
        <w:rPr>
          <w:rFonts w:ascii="Times New Roman" w:hAnsi="Times New Roman" w:cs="Times New Roman"/>
        </w:rPr>
      </w:pPr>
    </w:p>
    <w:p w:rsidR="007E5811" w:rsidRDefault="007E5811" w:rsidP="00691CB8">
      <w:pPr>
        <w:pStyle w:val="NoSpacing"/>
        <w:rPr>
          <w:rFonts w:ascii="Times New Roman" w:hAnsi="Times New Roman" w:cs="Times New Roman"/>
        </w:rPr>
      </w:pPr>
    </w:p>
    <w:p w:rsidR="00022E75" w:rsidRDefault="00022E75" w:rsidP="00BB408D">
      <w:pPr>
        <w:pStyle w:val="NoSpacing"/>
        <w:rPr>
          <w:rFonts w:ascii="Times New Roman" w:hAnsi="Times New Roman" w:cs="Times New Roman"/>
        </w:rPr>
      </w:pPr>
    </w:p>
    <w:p w:rsidR="00022E75" w:rsidRDefault="00022E75" w:rsidP="00BB408D">
      <w:pPr>
        <w:pStyle w:val="NoSpacing"/>
        <w:rPr>
          <w:rFonts w:ascii="Times New Roman" w:hAnsi="Times New Roman" w:cs="Times New Roman"/>
        </w:rPr>
      </w:pPr>
    </w:p>
    <w:p w:rsidR="00022E75" w:rsidRDefault="00022E75" w:rsidP="00BB408D">
      <w:pPr>
        <w:pStyle w:val="NoSpacing"/>
        <w:rPr>
          <w:rFonts w:ascii="Times New Roman" w:hAnsi="Times New Roman" w:cs="Times New Roman"/>
        </w:rPr>
      </w:pPr>
    </w:p>
    <w:p w:rsidR="00022E75" w:rsidRDefault="00022E75" w:rsidP="00BB408D">
      <w:pPr>
        <w:pStyle w:val="NoSpacing"/>
        <w:rPr>
          <w:rFonts w:ascii="Times New Roman" w:hAnsi="Times New Roman" w:cs="Times New Roman"/>
        </w:rPr>
      </w:pPr>
    </w:p>
    <w:p w:rsidR="009F782E" w:rsidRPr="00BB408D" w:rsidRDefault="009F782E" w:rsidP="00BB408D">
      <w:pPr>
        <w:pStyle w:val="NoSpacing"/>
        <w:rPr>
          <w:rFonts w:ascii="Times New Roman" w:hAnsi="Times New Roman" w:cs="Times New Roman"/>
        </w:rPr>
      </w:pPr>
    </w:p>
    <w:p w:rsidR="00A87160" w:rsidRDefault="006F70A6" w:rsidP="00EE6B14">
      <w:pPr>
        <w:pStyle w:val="NoSpacing"/>
        <w:rPr>
          <w:rFonts w:ascii="Times New Roman" w:hAnsi="Times New Roman" w:cs="Times New Roman"/>
        </w:rPr>
      </w:pPr>
      <w:r>
        <w:rPr>
          <w:rFonts w:ascii="Times New Roman" w:hAnsi="Times New Roman" w:cs="Times New Roman"/>
        </w:rPr>
        <w:t>Leviticus 20:</w:t>
      </w:r>
      <w:r w:rsidR="00BB408D" w:rsidRPr="00BB408D">
        <w:rPr>
          <w:rFonts w:ascii="Times New Roman" w:hAnsi="Times New Roman" w:cs="Times New Roman"/>
        </w:rPr>
        <w:t>22–24 connect obedience directly to remaining in the Promised Land. Violating these statutes is described as polluting the land to the point where it would spue out its inhabitants.</w:t>
      </w:r>
      <w:r>
        <w:rPr>
          <w:rFonts w:ascii="Times New Roman" w:hAnsi="Times New Roman" w:cs="Times New Roman"/>
        </w:rPr>
        <w:t xml:space="preserve"> </w:t>
      </w:r>
      <w:r w:rsidRPr="006F70A6">
        <w:rPr>
          <w:rFonts w:ascii="Times New Roman" w:hAnsi="Times New Roman" w:cs="Times New Roman"/>
        </w:rPr>
        <w:t>Le 20:22 Ye shall therefore keep all my statutes, and all my judgments, and do them: that the land, whither I bring you to dwell therein, spue you not out.</w:t>
      </w:r>
      <w:r>
        <w:rPr>
          <w:rFonts w:ascii="Times New Roman" w:hAnsi="Times New Roman" w:cs="Times New Roman"/>
        </w:rPr>
        <w:t xml:space="preserve"> </w:t>
      </w:r>
      <w:r w:rsidRPr="006F70A6">
        <w:rPr>
          <w:rFonts w:ascii="Times New Roman" w:hAnsi="Times New Roman" w:cs="Times New Roman"/>
        </w:rPr>
        <w:t xml:space="preserve">23 And ye shall not walk in the manners of the nation, which I cast out before you: for they committed all these things, and therefore I abhorred them. 24 But I have said unto you, Ye shall inherit their land, and I will give it unto you to possess it, a land that </w:t>
      </w:r>
      <w:proofErr w:type="spellStart"/>
      <w:r w:rsidRPr="006F70A6">
        <w:rPr>
          <w:rFonts w:ascii="Times New Roman" w:hAnsi="Times New Roman" w:cs="Times New Roman"/>
        </w:rPr>
        <w:t>floweth</w:t>
      </w:r>
      <w:proofErr w:type="spellEnd"/>
      <w:r w:rsidRPr="006F70A6">
        <w:rPr>
          <w:rFonts w:ascii="Times New Roman" w:hAnsi="Times New Roman" w:cs="Times New Roman"/>
        </w:rPr>
        <w:t xml:space="preserve"> with milk and honey: I am the LORD your God, which have separated you from other people.</w:t>
      </w:r>
      <w:r w:rsidR="00A87160">
        <w:rPr>
          <w:rFonts w:ascii="Times New Roman" w:hAnsi="Times New Roman" w:cs="Times New Roman"/>
        </w:rPr>
        <w:t xml:space="preserve"> </w:t>
      </w:r>
      <w:r w:rsidR="00EE6B14" w:rsidRPr="00EE6B14">
        <w:rPr>
          <w:rFonts w:ascii="Times New Roman" w:hAnsi="Times New Roman" w:cs="Times New Roman"/>
        </w:rPr>
        <w:t>In Leviticus 20:22, the Promised Land is personified as a living, holy body that becomes sick when exposed to defilement. When a person ingests poisonous or nauseating food, their stomach rejects it through vomiting; similarly, when the land is polluted by severe moral and spiritual abominations</w:t>
      </w:r>
      <w:r w:rsidR="00EE6B14">
        <w:rPr>
          <w:rFonts w:ascii="Times New Roman" w:hAnsi="Times New Roman" w:cs="Times New Roman"/>
        </w:rPr>
        <w:t xml:space="preserve">, </w:t>
      </w:r>
      <w:r w:rsidR="00EE6B14" w:rsidRPr="00EE6B14">
        <w:rPr>
          <w:rFonts w:ascii="Times New Roman" w:hAnsi="Times New Roman" w:cs="Times New Roman"/>
        </w:rPr>
        <w:t xml:space="preserve">such as child sacrifice, sorcery, incest, and </w:t>
      </w:r>
      <w:r w:rsidR="00EE6B14">
        <w:rPr>
          <w:rFonts w:ascii="Times New Roman" w:hAnsi="Times New Roman" w:cs="Times New Roman"/>
        </w:rPr>
        <w:t xml:space="preserve">all the other sin, </w:t>
      </w:r>
      <w:r w:rsidR="00EE6B14" w:rsidRPr="00EE6B14">
        <w:rPr>
          <w:rFonts w:ascii="Times New Roman" w:hAnsi="Times New Roman" w:cs="Times New Roman"/>
        </w:rPr>
        <w:t>it reacts with disgust and ejects the people living on it.</w:t>
      </w:r>
      <w:r w:rsidR="00A87160">
        <w:rPr>
          <w:rFonts w:ascii="Times New Roman" w:hAnsi="Times New Roman" w:cs="Times New Roman"/>
        </w:rPr>
        <w:t xml:space="preserve"> </w:t>
      </w:r>
      <w:r w:rsidR="00EE6B14" w:rsidRPr="00EE6B14">
        <w:rPr>
          <w:rFonts w:ascii="Times New Roman" w:hAnsi="Times New Roman" w:cs="Times New Roman"/>
        </w:rPr>
        <w:t>When God said the land would vomit out</w:t>
      </w:r>
      <w:r w:rsidR="00EE6B14">
        <w:rPr>
          <w:rFonts w:ascii="Times New Roman" w:hAnsi="Times New Roman" w:cs="Times New Roman"/>
        </w:rPr>
        <w:t xml:space="preserve"> </w:t>
      </w:r>
      <w:r w:rsidR="00EE6B14" w:rsidRPr="00EE6B14">
        <w:rPr>
          <w:rFonts w:ascii="Times New Roman" w:hAnsi="Times New Roman" w:cs="Times New Roman"/>
        </w:rPr>
        <w:t>the people, He meant that if they filled the land with evil actions, they would eventually be kicked out of their home.</w:t>
      </w:r>
      <w:r w:rsidR="00EE6B14">
        <w:rPr>
          <w:rFonts w:ascii="Times New Roman" w:hAnsi="Times New Roman" w:cs="Times New Roman"/>
        </w:rPr>
        <w:t xml:space="preserve"> </w:t>
      </w:r>
    </w:p>
    <w:p w:rsidR="00A87160" w:rsidRDefault="00A87160" w:rsidP="00EE6B14">
      <w:pPr>
        <w:pStyle w:val="NoSpacing"/>
        <w:rPr>
          <w:rFonts w:ascii="Times New Roman" w:hAnsi="Times New Roman" w:cs="Times New Roman"/>
        </w:rPr>
      </w:pPr>
    </w:p>
    <w:p w:rsidR="00221476" w:rsidRDefault="00031593" w:rsidP="00031593">
      <w:pPr>
        <w:pStyle w:val="NoSpacing"/>
        <w:rPr>
          <w:rFonts w:ascii="Times New Roman" w:hAnsi="Times New Roman" w:cs="Times New Roman"/>
        </w:rPr>
      </w:pPr>
      <w:r w:rsidRPr="00031593">
        <w:rPr>
          <w:rFonts w:ascii="Times New Roman" w:hAnsi="Times New Roman" w:cs="Times New Roman"/>
        </w:rPr>
        <w:t xml:space="preserve">When we read Leviticus 20:22–24, God gives us a powerful picture of how holiness works. He tells His people that the Promised Land is so clean and pure that if they fill it with sin and false worship, the land itself will get sick to its stomach and vomit them out. In Isaiah 28:7–8, </w:t>
      </w:r>
      <w:r w:rsidR="00221476">
        <w:rPr>
          <w:rFonts w:ascii="Times New Roman" w:hAnsi="Times New Roman" w:cs="Times New Roman"/>
        </w:rPr>
        <w:t xml:space="preserve">it </w:t>
      </w:r>
      <w:r w:rsidRPr="00031593">
        <w:rPr>
          <w:rFonts w:ascii="Times New Roman" w:hAnsi="Times New Roman" w:cs="Times New Roman"/>
        </w:rPr>
        <w:t xml:space="preserve">describes those who indulge in spiritual error as sitting at tables covered in vomit and filth, completely unable to receive true vision or understanding from God. </w:t>
      </w:r>
      <w:r w:rsidR="00221476" w:rsidRPr="00221476">
        <w:rPr>
          <w:rFonts w:ascii="Times New Roman" w:hAnsi="Times New Roman" w:cs="Times New Roman"/>
        </w:rPr>
        <w:t>Isa 28:7 But they also have erred through wine, and through strong drink are out of the way; the priest and the prophet have erred through strong drink, they are swallowed up of wine, they are out of the way through strong drink; they err in vision, they stumble in judgment. 8 For all tables are full of vomit and filthiness, so that there is no place clean.</w:t>
      </w:r>
      <w:r w:rsidR="00221476">
        <w:rPr>
          <w:rFonts w:ascii="Times New Roman" w:hAnsi="Times New Roman" w:cs="Times New Roman"/>
        </w:rPr>
        <w:t xml:space="preserve"> </w:t>
      </w:r>
      <w:r w:rsidRPr="00031593">
        <w:rPr>
          <w:rFonts w:ascii="Times New Roman" w:hAnsi="Times New Roman" w:cs="Times New Roman"/>
        </w:rPr>
        <w:t>Sin causes a physical and spiritual reaction; when people bring corruption into a holy place, it leads to spiritual sickness, weakness, and loss.</w:t>
      </w:r>
      <w:r w:rsidR="00221476">
        <w:rPr>
          <w:rFonts w:ascii="Times New Roman" w:hAnsi="Times New Roman" w:cs="Times New Roman"/>
        </w:rPr>
        <w:t xml:space="preserve"> </w:t>
      </w:r>
      <w:r w:rsidRPr="00031593">
        <w:rPr>
          <w:rFonts w:ascii="Times New Roman" w:hAnsi="Times New Roman" w:cs="Times New Roman"/>
        </w:rPr>
        <w:t xml:space="preserve">The exact same thing happens inside us today when we sit under false teaching. In Corinthians 6:19, Paul reminds us that our bodies are the temple of the Holy Spirit. So when </w:t>
      </w:r>
      <w:r w:rsidR="00221476">
        <w:rPr>
          <w:rFonts w:ascii="Times New Roman" w:hAnsi="Times New Roman" w:cs="Times New Roman"/>
        </w:rPr>
        <w:t>we</w:t>
      </w:r>
      <w:r w:rsidRPr="00031593">
        <w:rPr>
          <w:rFonts w:ascii="Times New Roman" w:hAnsi="Times New Roman" w:cs="Times New Roman"/>
        </w:rPr>
        <w:t xml:space="preserve"> sit in a </w:t>
      </w:r>
      <w:r w:rsidR="00221476">
        <w:rPr>
          <w:rFonts w:ascii="Times New Roman" w:hAnsi="Times New Roman" w:cs="Times New Roman"/>
        </w:rPr>
        <w:t>place</w:t>
      </w:r>
      <w:r w:rsidRPr="00031593">
        <w:rPr>
          <w:rFonts w:ascii="Times New Roman" w:hAnsi="Times New Roman" w:cs="Times New Roman"/>
        </w:rPr>
        <w:t xml:space="preserve"> where someone is preaching things contrary to God's Word, the Spirit inside </w:t>
      </w:r>
      <w:r w:rsidR="00221476">
        <w:rPr>
          <w:rFonts w:ascii="Times New Roman" w:hAnsi="Times New Roman" w:cs="Times New Roman"/>
        </w:rPr>
        <w:t>us</w:t>
      </w:r>
      <w:r w:rsidRPr="00031593">
        <w:rPr>
          <w:rFonts w:ascii="Times New Roman" w:hAnsi="Times New Roman" w:cs="Times New Roman"/>
        </w:rPr>
        <w:t xml:space="preserve"> grieves. </w:t>
      </w:r>
      <w:r w:rsidR="00221476" w:rsidRPr="00221476">
        <w:rPr>
          <w:rFonts w:ascii="Times New Roman" w:hAnsi="Times New Roman" w:cs="Times New Roman"/>
        </w:rPr>
        <w:t>Eph 4:30 And grieve not the holy Spirit of God, whereby ye are sealed unto the day of redemption.</w:t>
      </w:r>
      <w:r w:rsidR="00221476">
        <w:rPr>
          <w:rFonts w:ascii="Times New Roman" w:hAnsi="Times New Roman" w:cs="Times New Roman"/>
        </w:rPr>
        <w:t xml:space="preserve"> </w:t>
      </w:r>
    </w:p>
    <w:p w:rsidR="00221476" w:rsidRDefault="00221476" w:rsidP="00031593">
      <w:pPr>
        <w:pStyle w:val="NoSpacing"/>
        <w:rPr>
          <w:rFonts w:ascii="Times New Roman" w:hAnsi="Times New Roman" w:cs="Times New Roman"/>
        </w:rPr>
      </w:pPr>
    </w:p>
    <w:p w:rsidR="00FD576C" w:rsidRDefault="00221476" w:rsidP="00221476">
      <w:pPr>
        <w:pStyle w:val="NoSpacing"/>
        <w:rPr>
          <w:rFonts w:ascii="Times New Roman" w:hAnsi="Times New Roman" w:cs="Times New Roman"/>
        </w:rPr>
      </w:pPr>
      <w:r>
        <w:rPr>
          <w:rFonts w:ascii="Times New Roman" w:hAnsi="Times New Roman" w:cs="Times New Roman"/>
        </w:rPr>
        <w:t>They</w:t>
      </w:r>
      <w:r w:rsidR="00031593" w:rsidRPr="00031593">
        <w:rPr>
          <w:rFonts w:ascii="Times New Roman" w:hAnsi="Times New Roman" w:cs="Times New Roman"/>
        </w:rPr>
        <w:t xml:space="preserve"> might feel a knot in </w:t>
      </w:r>
      <w:r>
        <w:rPr>
          <w:rFonts w:ascii="Times New Roman" w:hAnsi="Times New Roman" w:cs="Times New Roman"/>
        </w:rPr>
        <w:t>their</w:t>
      </w:r>
      <w:r w:rsidR="00031593" w:rsidRPr="00031593">
        <w:rPr>
          <w:rFonts w:ascii="Times New Roman" w:hAnsi="Times New Roman" w:cs="Times New Roman"/>
        </w:rPr>
        <w:t xml:space="preserve"> stomach, </w:t>
      </w:r>
      <w:r>
        <w:rPr>
          <w:rFonts w:ascii="Times New Roman" w:hAnsi="Times New Roman" w:cs="Times New Roman"/>
        </w:rPr>
        <w:t xml:space="preserve">or </w:t>
      </w:r>
      <w:r w:rsidR="00031593" w:rsidRPr="00031593">
        <w:rPr>
          <w:rFonts w:ascii="Times New Roman" w:hAnsi="Times New Roman" w:cs="Times New Roman"/>
        </w:rPr>
        <w:t xml:space="preserve">a sense of heavy distress, or a feeling of spiritual defilement. Paul warns in 1Corinthians 10:21 that </w:t>
      </w:r>
      <w:r>
        <w:rPr>
          <w:rFonts w:ascii="Times New Roman" w:hAnsi="Times New Roman" w:cs="Times New Roman"/>
        </w:rPr>
        <w:t>we</w:t>
      </w:r>
      <w:r w:rsidR="00031593" w:rsidRPr="00031593">
        <w:rPr>
          <w:rFonts w:ascii="Times New Roman" w:hAnsi="Times New Roman" w:cs="Times New Roman"/>
        </w:rPr>
        <w:t xml:space="preserve"> cannot drink the cup of the Lord and the cup of demons at the same time. That uneasy feeling isn't just an emotion</w:t>
      </w:r>
      <w:r>
        <w:rPr>
          <w:rFonts w:ascii="Times New Roman" w:hAnsi="Times New Roman" w:cs="Times New Roman"/>
        </w:rPr>
        <w:t xml:space="preserve">, </w:t>
      </w:r>
      <w:r w:rsidR="00031593" w:rsidRPr="00031593">
        <w:rPr>
          <w:rFonts w:ascii="Times New Roman" w:hAnsi="Times New Roman" w:cs="Times New Roman"/>
        </w:rPr>
        <w:t xml:space="preserve">it is the Holy Spirit inside </w:t>
      </w:r>
      <w:r>
        <w:rPr>
          <w:rFonts w:ascii="Times New Roman" w:hAnsi="Times New Roman" w:cs="Times New Roman"/>
        </w:rPr>
        <w:t>us</w:t>
      </w:r>
      <w:r w:rsidR="00031593" w:rsidRPr="00031593">
        <w:rPr>
          <w:rFonts w:ascii="Times New Roman" w:hAnsi="Times New Roman" w:cs="Times New Roman"/>
        </w:rPr>
        <w:t xml:space="preserve"> reacting to error, just as Christ warned in </w:t>
      </w:r>
      <w:r w:rsidRPr="00221476">
        <w:rPr>
          <w:rFonts w:ascii="Times New Roman" w:hAnsi="Times New Roman" w:cs="Times New Roman"/>
        </w:rPr>
        <w:t>Re 3:16 So then because thou art lukewarm, and neither cold nor hot, I will spue thee out of my mouth.</w:t>
      </w:r>
      <w:r>
        <w:rPr>
          <w:rFonts w:ascii="Times New Roman" w:hAnsi="Times New Roman" w:cs="Times New Roman"/>
        </w:rPr>
        <w:t xml:space="preserve"> </w:t>
      </w:r>
      <w:r w:rsidR="00031593" w:rsidRPr="00031593">
        <w:rPr>
          <w:rFonts w:ascii="Times New Roman" w:hAnsi="Times New Roman" w:cs="Times New Roman"/>
        </w:rPr>
        <w:t xml:space="preserve">He </w:t>
      </w:r>
      <w:r>
        <w:rPr>
          <w:rFonts w:ascii="Times New Roman" w:hAnsi="Times New Roman" w:cs="Times New Roman"/>
        </w:rPr>
        <w:t>spues</w:t>
      </w:r>
      <w:r w:rsidR="00031593" w:rsidRPr="00031593">
        <w:rPr>
          <w:rFonts w:ascii="Times New Roman" w:hAnsi="Times New Roman" w:cs="Times New Roman"/>
        </w:rPr>
        <w:t xml:space="preserve"> </w:t>
      </w:r>
      <w:r>
        <w:rPr>
          <w:rFonts w:ascii="Times New Roman" w:hAnsi="Times New Roman" w:cs="Times New Roman"/>
        </w:rPr>
        <w:t xml:space="preserve">them </w:t>
      </w:r>
      <w:r w:rsidR="00031593" w:rsidRPr="00031593">
        <w:rPr>
          <w:rFonts w:ascii="Times New Roman" w:hAnsi="Times New Roman" w:cs="Times New Roman"/>
        </w:rPr>
        <w:t xml:space="preserve">out </w:t>
      </w:r>
      <w:r>
        <w:rPr>
          <w:rFonts w:ascii="Times New Roman" w:hAnsi="Times New Roman" w:cs="Times New Roman"/>
        </w:rPr>
        <w:t>because they have</w:t>
      </w:r>
      <w:r w:rsidR="00031593" w:rsidRPr="00031593">
        <w:rPr>
          <w:rFonts w:ascii="Times New Roman" w:hAnsi="Times New Roman" w:cs="Times New Roman"/>
        </w:rPr>
        <w:t xml:space="preserve"> compromised</w:t>
      </w:r>
      <w:r>
        <w:rPr>
          <w:rFonts w:ascii="Times New Roman" w:hAnsi="Times New Roman" w:cs="Times New Roman"/>
        </w:rPr>
        <w:t xml:space="preserve"> the truth</w:t>
      </w:r>
      <w:r w:rsidR="00031593" w:rsidRPr="00031593">
        <w:rPr>
          <w:rFonts w:ascii="Times New Roman" w:hAnsi="Times New Roman" w:cs="Times New Roman"/>
        </w:rPr>
        <w:t>.</w:t>
      </w:r>
      <w:r>
        <w:rPr>
          <w:rFonts w:ascii="Times New Roman" w:hAnsi="Times New Roman" w:cs="Times New Roman"/>
        </w:rPr>
        <w:t xml:space="preserve"> </w:t>
      </w:r>
      <w:r w:rsidR="00031593" w:rsidRPr="00031593">
        <w:rPr>
          <w:rFonts w:ascii="Times New Roman" w:hAnsi="Times New Roman" w:cs="Times New Roman"/>
        </w:rPr>
        <w:t>The tragedy is that many believers feel completely frozen in those moments. They know something is deeply wrong</w:t>
      </w:r>
      <w:r>
        <w:rPr>
          <w:rFonts w:ascii="Times New Roman" w:hAnsi="Times New Roman" w:cs="Times New Roman"/>
        </w:rPr>
        <w:t>. Y</w:t>
      </w:r>
      <w:r w:rsidR="00031593" w:rsidRPr="00031593">
        <w:rPr>
          <w:rFonts w:ascii="Times New Roman" w:hAnsi="Times New Roman" w:cs="Times New Roman"/>
        </w:rPr>
        <w:t xml:space="preserve">ou can </w:t>
      </w:r>
      <w:r>
        <w:rPr>
          <w:rFonts w:ascii="Times New Roman" w:hAnsi="Times New Roman" w:cs="Times New Roman"/>
        </w:rPr>
        <w:t xml:space="preserve">actually </w:t>
      </w:r>
      <w:r w:rsidR="00031593" w:rsidRPr="00031593">
        <w:rPr>
          <w:rFonts w:ascii="Times New Roman" w:hAnsi="Times New Roman" w:cs="Times New Roman"/>
        </w:rPr>
        <w:t>see the pain on their faces</w:t>
      </w:r>
      <w:r>
        <w:rPr>
          <w:rFonts w:ascii="Times New Roman" w:hAnsi="Times New Roman" w:cs="Times New Roman"/>
        </w:rPr>
        <w:t>. B</w:t>
      </w:r>
      <w:r w:rsidR="00031593" w:rsidRPr="00031593">
        <w:rPr>
          <w:rFonts w:ascii="Times New Roman" w:hAnsi="Times New Roman" w:cs="Times New Roman"/>
        </w:rPr>
        <w:t xml:space="preserve">ut they feel paralyzed and </w:t>
      </w:r>
      <w:r>
        <w:rPr>
          <w:rFonts w:ascii="Times New Roman" w:hAnsi="Times New Roman" w:cs="Times New Roman"/>
        </w:rPr>
        <w:t xml:space="preserve">they </w:t>
      </w:r>
      <w:r w:rsidR="00031593" w:rsidRPr="00031593">
        <w:rPr>
          <w:rFonts w:ascii="Times New Roman" w:hAnsi="Times New Roman" w:cs="Times New Roman"/>
        </w:rPr>
        <w:t xml:space="preserve">just sit there. In </w:t>
      </w:r>
      <w:r w:rsidRPr="00221476">
        <w:rPr>
          <w:rFonts w:ascii="Times New Roman" w:hAnsi="Times New Roman" w:cs="Times New Roman"/>
        </w:rPr>
        <w:t>2Ti 2:25 In meekness instructing those that oppose themselves; if God peradventure will give them repentance to the acknowledging of the truth;</w:t>
      </w:r>
      <w:r>
        <w:rPr>
          <w:rFonts w:ascii="Times New Roman" w:hAnsi="Times New Roman" w:cs="Times New Roman"/>
        </w:rPr>
        <w:t xml:space="preserve"> </w:t>
      </w:r>
      <w:r w:rsidRPr="00221476">
        <w:rPr>
          <w:rFonts w:ascii="Times New Roman" w:hAnsi="Times New Roman" w:cs="Times New Roman"/>
        </w:rPr>
        <w:t>26 And that they may recover themselves out of the snare of the devil, who are taken captive by him at his will.</w:t>
      </w:r>
      <w:r>
        <w:rPr>
          <w:rFonts w:ascii="Times New Roman" w:hAnsi="Times New Roman" w:cs="Times New Roman"/>
        </w:rPr>
        <w:t xml:space="preserve"> This</w:t>
      </w:r>
      <w:r w:rsidR="00031593" w:rsidRPr="00031593">
        <w:rPr>
          <w:rFonts w:ascii="Times New Roman" w:hAnsi="Times New Roman" w:cs="Times New Roman"/>
        </w:rPr>
        <w:t xml:space="preserve"> Scripture explains that those trapped in false instruction have been taken captive by the devil to do his will. </w:t>
      </w:r>
    </w:p>
    <w:p w:rsidR="00FD576C" w:rsidRDefault="00FD576C" w:rsidP="00221476">
      <w:pPr>
        <w:pStyle w:val="NoSpacing"/>
        <w:rPr>
          <w:rFonts w:ascii="Times New Roman" w:hAnsi="Times New Roman" w:cs="Times New Roman"/>
        </w:rPr>
      </w:pPr>
    </w:p>
    <w:p w:rsidR="00FD576C" w:rsidRDefault="00031593" w:rsidP="00EE6B14">
      <w:pPr>
        <w:pStyle w:val="NoSpacing"/>
        <w:rPr>
          <w:rFonts w:ascii="Times New Roman" w:hAnsi="Times New Roman" w:cs="Times New Roman"/>
        </w:rPr>
      </w:pPr>
      <w:r w:rsidRPr="00031593">
        <w:rPr>
          <w:rFonts w:ascii="Times New Roman" w:hAnsi="Times New Roman" w:cs="Times New Roman"/>
        </w:rPr>
        <w:lastRenderedPageBreak/>
        <w:t>In Ephesians 4:14, Paul describes how spiritual infants lack the discernment to stand firm and get tossed back and forth by every wind of false doctrine. Satan uses deception, fear of man, and a lack of biblical knowledge to keep God's people stuck so he can stop them from growing in the grace and knowledge of Jesus Christ (2 Peter 3:18).</w:t>
      </w:r>
      <w:r w:rsidR="00FD576C">
        <w:rPr>
          <w:rFonts w:ascii="Times New Roman" w:hAnsi="Times New Roman" w:cs="Times New Roman"/>
        </w:rPr>
        <w:t xml:space="preserve"> </w:t>
      </w:r>
      <w:r w:rsidRPr="00031593">
        <w:rPr>
          <w:rFonts w:ascii="Times New Roman" w:hAnsi="Times New Roman" w:cs="Times New Roman"/>
        </w:rPr>
        <w:t>As God's people, we are not called to sit quietly and consume spiritual poison. In Romans 16:17, Paul explicitly commands us to watch out for those who cause divisions and put obstacles in your way that are contrary to the teaching you learned, and to keep away from them. Just as a healthy body rejects toxic food to protect itself, a believer needs to pay attention to the warning signs of the Holy Spirit, reject the lies, and walk away from anything that compromises the truth of God.</w:t>
      </w:r>
      <w:r w:rsidR="00FD576C">
        <w:rPr>
          <w:rFonts w:ascii="Times New Roman" w:hAnsi="Times New Roman" w:cs="Times New Roman"/>
        </w:rPr>
        <w:t xml:space="preserve"> </w:t>
      </w:r>
      <w:r w:rsidR="00EE6B14" w:rsidRPr="00EE6B14">
        <w:rPr>
          <w:rFonts w:ascii="Times New Roman" w:hAnsi="Times New Roman" w:cs="Times New Roman"/>
        </w:rPr>
        <w:t xml:space="preserve">On an individual level, when a believer continuously ignores God’s standards, their inner life begins to break down, resulting in a loss of spiritual strength, mental peace, and healthy relationships. Choosing to live </w:t>
      </w:r>
      <w:r w:rsidR="00FD576C">
        <w:rPr>
          <w:rFonts w:ascii="Times New Roman" w:hAnsi="Times New Roman" w:cs="Times New Roman"/>
        </w:rPr>
        <w:t xml:space="preserve">and continue this way </w:t>
      </w:r>
      <w:r w:rsidR="00EE6B14" w:rsidRPr="00EE6B14">
        <w:rPr>
          <w:rFonts w:ascii="Times New Roman" w:hAnsi="Times New Roman" w:cs="Times New Roman"/>
        </w:rPr>
        <w:t>breaks open the door for mistrust, conflict, and emotional instability, effectively vomiting</w:t>
      </w:r>
      <w:r w:rsidR="00A87160">
        <w:rPr>
          <w:rFonts w:ascii="Times New Roman" w:hAnsi="Times New Roman" w:cs="Times New Roman"/>
        </w:rPr>
        <w:t xml:space="preserve"> </w:t>
      </w:r>
      <w:r w:rsidR="00EE6B14" w:rsidRPr="00EE6B14">
        <w:rPr>
          <w:rFonts w:ascii="Times New Roman" w:hAnsi="Times New Roman" w:cs="Times New Roman"/>
        </w:rPr>
        <w:t xml:space="preserve">out the quiet confidence and joy that the Holy Spirit naturally produces in a surrendered heart. </w:t>
      </w:r>
    </w:p>
    <w:p w:rsidR="00FD576C" w:rsidRDefault="00FD576C" w:rsidP="00EE6B14">
      <w:pPr>
        <w:pStyle w:val="NoSpacing"/>
        <w:rPr>
          <w:rFonts w:ascii="Times New Roman" w:hAnsi="Times New Roman" w:cs="Times New Roman"/>
        </w:rPr>
      </w:pPr>
    </w:p>
    <w:p w:rsidR="009645A0" w:rsidRDefault="00EE6B14" w:rsidP="003B3A1D">
      <w:pPr>
        <w:pStyle w:val="NoSpacing"/>
        <w:rPr>
          <w:rFonts w:ascii="Times New Roman" w:hAnsi="Times New Roman" w:cs="Times New Roman"/>
        </w:rPr>
      </w:pPr>
      <w:r w:rsidRPr="00EE6B14">
        <w:rPr>
          <w:rFonts w:ascii="Times New Roman" w:hAnsi="Times New Roman" w:cs="Times New Roman"/>
        </w:rPr>
        <w:t>Furthermore, when Christians compromise their values and adopt the harmful practices of the surrounding culture, they lose their spiritual protection, becoming spiritually weak and vulnerable to enemy attacks, deception, and moral failure.</w:t>
      </w:r>
      <w:r w:rsidR="00A87160">
        <w:rPr>
          <w:rFonts w:ascii="Times New Roman" w:hAnsi="Times New Roman" w:cs="Times New Roman"/>
        </w:rPr>
        <w:t xml:space="preserve"> </w:t>
      </w:r>
      <w:r w:rsidRPr="00EE6B14">
        <w:rPr>
          <w:rFonts w:ascii="Times New Roman" w:hAnsi="Times New Roman" w:cs="Times New Roman"/>
        </w:rPr>
        <w:t xml:space="preserve">On a broader scale, when believers and the Church fail to live as set-apart lights, their witness to the world is neutralized and ejected from having any meaningful influence. Jesus warned in </w:t>
      </w:r>
      <w:r w:rsidR="00A87160" w:rsidRPr="00A87160">
        <w:rPr>
          <w:rFonts w:ascii="Times New Roman" w:hAnsi="Times New Roman" w:cs="Times New Roman"/>
        </w:rPr>
        <w:t xml:space="preserve">Mt 5:13 Ye are the salt of the earth: but if the salt have lost his </w:t>
      </w:r>
      <w:proofErr w:type="spellStart"/>
      <w:r w:rsidR="00A87160" w:rsidRPr="00A87160">
        <w:rPr>
          <w:rFonts w:ascii="Times New Roman" w:hAnsi="Times New Roman" w:cs="Times New Roman"/>
        </w:rPr>
        <w:t>savour</w:t>
      </w:r>
      <w:proofErr w:type="spellEnd"/>
      <w:r w:rsidR="00A87160" w:rsidRPr="00A87160">
        <w:rPr>
          <w:rFonts w:ascii="Times New Roman" w:hAnsi="Times New Roman" w:cs="Times New Roman"/>
        </w:rPr>
        <w:t>, wherewith shall it be salted? it is thenceforth good for nothing, but to be cast out, and to be trodden under foot of men.</w:t>
      </w:r>
      <w:r w:rsidR="00A87160">
        <w:rPr>
          <w:rFonts w:ascii="Times New Roman" w:hAnsi="Times New Roman" w:cs="Times New Roman"/>
        </w:rPr>
        <w:t xml:space="preserve"> I</w:t>
      </w:r>
      <w:r w:rsidRPr="00EE6B14">
        <w:rPr>
          <w:rFonts w:ascii="Times New Roman" w:hAnsi="Times New Roman" w:cs="Times New Roman"/>
        </w:rPr>
        <w:t xml:space="preserve">f believers lose their spiritual distinctness, they become like salt that has lost its flavor, which is good for nothing. </w:t>
      </w:r>
      <w:r w:rsidR="003B3A1D" w:rsidRPr="008E5EAA">
        <w:rPr>
          <w:rFonts w:ascii="Times New Roman" w:hAnsi="Times New Roman" w:cs="Times New Roman"/>
        </w:rPr>
        <w:t>In the Old</w:t>
      </w:r>
      <w:r w:rsidR="003B3A1D" w:rsidRPr="003B3A1D">
        <w:rPr>
          <w:rFonts w:ascii="Times New Roman" w:hAnsi="Times New Roman" w:cs="Times New Roman"/>
        </w:rPr>
        <w:t xml:space="preserve"> Testament, </w:t>
      </w:r>
      <w:r w:rsidR="009645A0">
        <w:rPr>
          <w:rFonts w:ascii="Times New Roman" w:hAnsi="Times New Roman" w:cs="Times New Roman"/>
        </w:rPr>
        <w:t>we see</w:t>
      </w:r>
      <w:r w:rsidR="003B3A1D" w:rsidRPr="003B3A1D">
        <w:rPr>
          <w:rFonts w:ascii="Times New Roman" w:hAnsi="Times New Roman" w:cs="Times New Roman"/>
        </w:rPr>
        <w:t xml:space="preserve"> how human eyes evaluate a situation and how God sees it. When the ten faithless spies returned from Canaan in Numbers 13:31–33, they saw a land inhabited by giants and considered themselves as helpless grasshoppers</w:t>
      </w:r>
      <w:r w:rsidR="009645A0">
        <w:rPr>
          <w:rFonts w:ascii="Times New Roman" w:hAnsi="Times New Roman" w:cs="Times New Roman"/>
        </w:rPr>
        <w:t xml:space="preserve">. They said, </w:t>
      </w:r>
      <w:r w:rsidR="003B3A1D" w:rsidRPr="003B3A1D">
        <w:rPr>
          <w:rFonts w:ascii="Times New Roman" w:hAnsi="Times New Roman" w:cs="Times New Roman"/>
        </w:rPr>
        <w:t>the land was terrifying and impossible to possess. Yet, in Leviticus 20:22–24, God spoke of this very same land as a sacred, promised inheritance flowing with milk and honey</w:t>
      </w:r>
      <w:r w:rsidR="009645A0">
        <w:rPr>
          <w:rFonts w:ascii="Times New Roman" w:hAnsi="Times New Roman" w:cs="Times New Roman"/>
        </w:rPr>
        <w:t xml:space="preserve">. The Promised Land is </w:t>
      </w:r>
      <w:r w:rsidR="003B3A1D" w:rsidRPr="003B3A1D">
        <w:rPr>
          <w:rFonts w:ascii="Times New Roman" w:hAnsi="Times New Roman" w:cs="Times New Roman"/>
        </w:rPr>
        <w:t xml:space="preserve">a holy body set apart by Him that would tolerate no defilement. </w:t>
      </w:r>
      <w:r w:rsidR="009645A0">
        <w:rPr>
          <w:rFonts w:ascii="Times New Roman" w:hAnsi="Times New Roman" w:cs="Times New Roman"/>
        </w:rPr>
        <w:t xml:space="preserve">Why? </w:t>
      </w:r>
    </w:p>
    <w:p w:rsidR="009645A0" w:rsidRDefault="009645A0" w:rsidP="003B3A1D">
      <w:pPr>
        <w:pStyle w:val="NoSpacing"/>
        <w:rPr>
          <w:rFonts w:ascii="Times New Roman" w:hAnsi="Times New Roman" w:cs="Times New Roman"/>
        </w:rPr>
      </w:pPr>
    </w:p>
    <w:p w:rsidR="008E5EAA" w:rsidRDefault="003B3A1D" w:rsidP="009645A0">
      <w:pPr>
        <w:pStyle w:val="NoSpacing"/>
        <w:rPr>
          <w:rFonts w:ascii="Times New Roman" w:hAnsi="Times New Roman" w:cs="Times New Roman"/>
        </w:rPr>
      </w:pPr>
      <w:r w:rsidRPr="003B3A1D">
        <w:rPr>
          <w:rFonts w:ascii="Times New Roman" w:hAnsi="Times New Roman" w:cs="Times New Roman"/>
        </w:rPr>
        <w:t>The Canaanites and their giant stature did not make the land impure in God</w:t>
      </w:r>
      <w:r w:rsidR="009645A0">
        <w:rPr>
          <w:rFonts w:ascii="Times New Roman" w:hAnsi="Times New Roman" w:cs="Times New Roman"/>
        </w:rPr>
        <w:t>’</w:t>
      </w:r>
      <w:r w:rsidRPr="003B3A1D">
        <w:rPr>
          <w:rFonts w:ascii="Times New Roman" w:hAnsi="Times New Roman" w:cs="Times New Roman"/>
        </w:rPr>
        <w:t>s eyes, because He had already designated it as His holy dwelling place for His set-apart people</w:t>
      </w:r>
      <w:r w:rsidR="009645A0">
        <w:rPr>
          <w:rFonts w:ascii="Times New Roman" w:hAnsi="Times New Roman" w:cs="Times New Roman"/>
        </w:rPr>
        <w:t>. So</w:t>
      </w:r>
      <w:r w:rsidRPr="003B3A1D">
        <w:rPr>
          <w:rFonts w:ascii="Times New Roman" w:hAnsi="Times New Roman" w:cs="Times New Roman"/>
        </w:rPr>
        <w:t xml:space="preserve"> what truly defiled the land was the moral abomination, idolatry, and spiritual wickedness practiced by those inhabitants. God never forced the Israelites to trust Him or enter the land against their will</w:t>
      </w:r>
      <w:r w:rsidR="009645A0">
        <w:rPr>
          <w:rFonts w:ascii="Times New Roman" w:hAnsi="Times New Roman" w:cs="Times New Roman"/>
        </w:rPr>
        <w:t>; it was their choice! B</w:t>
      </w:r>
      <w:r w:rsidRPr="003B3A1D">
        <w:rPr>
          <w:rFonts w:ascii="Times New Roman" w:hAnsi="Times New Roman" w:cs="Times New Roman"/>
        </w:rPr>
        <w:t>ut as recorded in Numbers 14:1–4, the people chose fear over faith, allowing the intimidation of the giants to paralyze them until they rebelled against God's promise and perished in the wilderness.</w:t>
      </w:r>
      <w:r w:rsidR="008E5EAA">
        <w:rPr>
          <w:rFonts w:ascii="Times New Roman" w:hAnsi="Times New Roman" w:cs="Times New Roman"/>
        </w:rPr>
        <w:t xml:space="preserve"> </w:t>
      </w:r>
      <w:r w:rsidRPr="003B3A1D">
        <w:rPr>
          <w:rFonts w:ascii="Times New Roman" w:hAnsi="Times New Roman" w:cs="Times New Roman"/>
        </w:rPr>
        <w:t xml:space="preserve">This exact </w:t>
      </w:r>
      <w:r w:rsidR="009645A0">
        <w:rPr>
          <w:rFonts w:ascii="Times New Roman" w:hAnsi="Times New Roman" w:cs="Times New Roman"/>
        </w:rPr>
        <w:t>thing happens</w:t>
      </w:r>
      <w:r w:rsidRPr="003B3A1D">
        <w:rPr>
          <w:rFonts w:ascii="Times New Roman" w:hAnsi="Times New Roman" w:cs="Times New Roman"/>
        </w:rPr>
        <w:t xml:space="preserve"> today when believers sit trapped under false teaching and spiritual error. In many modern gatherings, the spiritual giants</w:t>
      </w:r>
      <w:r w:rsidR="009645A0">
        <w:rPr>
          <w:rFonts w:ascii="Times New Roman" w:hAnsi="Times New Roman" w:cs="Times New Roman"/>
        </w:rPr>
        <w:t>, are</w:t>
      </w:r>
      <w:r w:rsidRPr="003B3A1D">
        <w:rPr>
          <w:rFonts w:ascii="Times New Roman" w:hAnsi="Times New Roman" w:cs="Times New Roman"/>
        </w:rPr>
        <w:t xml:space="preserve"> the fear of man, fear of social rejection, fear of confrontation, or the intimidation of human authority</w:t>
      </w:r>
      <w:r w:rsidR="009645A0">
        <w:rPr>
          <w:rFonts w:ascii="Times New Roman" w:hAnsi="Times New Roman" w:cs="Times New Roman"/>
        </w:rPr>
        <w:t xml:space="preserve">. This </w:t>
      </w:r>
      <w:r w:rsidRPr="003B3A1D">
        <w:rPr>
          <w:rFonts w:ascii="Times New Roman" w:hAnsi="Times New Roman" w:cs="Times New Roman"/>
        </w:rPr>
        <w:t>cause</w:t>
      </w:r>
      <w:r w:rsidR="009645A0">
        <w:rPr>
          <w:rFonts w:ascii="Times New Roman" w:hAnsi="Times New Roman" w:cs="Times New Roman"/>
        </w:rPr>
        <w:t>s</w:t>
      </w:r>
      <w:r w:rsidRPr="003B3A1D">
        <w:rPr>
          <w:rFonts w:ascii="Times New Roman" w:hAnsi="Times New Roman" w:cs="Times New Roman"/>
        </w:rPr>
        <w:t xml:space="preserve"> believers to </w:t>
      </w:r>
      <w:r w:rsidR="009645A0">
        <w:rPr>
          <w:rFonts w:ascii="Times New Roman" w:hAnsi="Times New Roman" w:cs="Times New Roman"/>
        </w:rPr>
        <w:t>focus</w:t>
      </w:r>
      <w:r w:rsidRPr="003B3A1D">
        <w:rPr>
          <w:rFonts w:ascii="Times New Roman" w:hAnsi="Times New Roman" w:cs="Times New Roman"/>
        </w:rPr>
        <w:t xml:space="preserve"> on the visible threat rather than God's truth. Just as the ancient Israelites looked at physical giants and froze in fear, believers today look at the pressure</w:t>
      </w:r>
      <w:r w:rsidR="009645A0">
        <w:rPr>
          <w:rFonts w:ascii="Times New Roman" w:hAnsi="Times New Roman" w:cs="Times New Roman"/>
        </w:rPr>
        <w:t>s</w:t>
      </w:r>
      <w:r w:rsidRPr="003B3A1D">
        <w:rPr>
          <w:rFonts w:ascii="Times New Roman" w:hAnsi="Times New Roman" w:cs="Times New Roman"/>
        </w:rPr>
        <w:t xml:space="preserve"> around them and sit in silen</w:t>
      </w:r>
      <w:r w:rsidR="009645A0">
        <w:rPr>
          <w:rFonts w:ascii="Times New Roman" w:hAnsi="Times New Roman" w:cs="Times New Roman"/>
        </w:rPr>
        <w:t>ce</w:t>
      </w:r>
      <w:r w:rsidRPr="003B3A1D">
        <w:rPr>
          <w:rFonts w:ascii="Times New Roman" w:hAnsi="Times New Roman" w:cs="Times New Roman"/>
        </w:rPr>
        <w:t xml:space="preserve"> paraly</w:t>
      </w:r>
      <w:r w:rsidR="009645A0">
        <w:rPr>
          <w:rFonts w:ascii="Times New Roman" w:hAnsi="Times New Roman" w:cs="Times New Roman"/>
        </w:rPr>
        <w:t>zed</w:t>
      </w:r>
      <w:r w:rsidRPr="003B3A1D">
        <w:rPr>
          <w:rFonts w:ascii="Times New Roman" w:hAnsi="Times New Roman" w:cs="Times New Roman"/>
        </w:rPr>
        <w:t xml:space="preserve">, even while their internal spirit grieves and turns sick to their stomach. In </w:t>
      </w:r>
      <w:r w:rsidR="009645A0" w:rsidRPr="009645A0">
        <w:rPr>
          <w:rFonts w:ascii="Times New Roman" w:hAnsi="Times New Roman" w:cs="Times New Roman"/>
        </w:rPr>
        <w:t>Joh 8:31 Then said Jesus to those Jews which believed on him, If ye continue in my word, then are ye my disciples indeed;</w:t>
      </w:r>
      <w:r w:rsidR="009645A0">
        <w:rPr>
          <w:rFonts w:ascii="Times New Roman" w:hAnsi="Times New Roman" w:cs="Times New Roman"/>
        </w:rPr>
        <w:t xml:space="preserve"> </w:t>
      </w:r>
      <w:r w:rsidR="009645A0" w:rsidRPr="009645A0">
        <w:rPr>
          <w:rFonts w:ascii="Times New Roman" w:hAnsi="Times New Roman" w:cs="Times New Roman"/>
        </w:rPr>
        <w:t>32 And ye shall know the truth, and the truth shall make you free.</w:t>
      </w:r>
      <w:r w:rsidR="009645A0">
        <w:rPr>
          <w:rFonts w:ascii="Times New Roman" w:hAnsi="Times New Roman" w:cs="Times New Roman"/>
        </w:rPr>
        <w:t xml:space="preserve">  </w:t>
      </w:r>
    </w:p>
    <w:p w:rsidR="008E5EAA" w:rsidRDefault="008E5EAA" w:rsidP="009645A0">
      <w:pPr>
        <w:pStyle w:val="NoSpacing"/>
        <w:rPr>
          <w:rFonts w:ascii="Times New Roman" w:hAnsi="Times New Roman" w:cs="Times New Roman"/>
        </w:rPr>
      </w:pPr>
    </w:p>
    <w:p w:rsidR="008E5EAA" w:rsidRPr="008E5EAA" w:rsidRDefault="003B3A1D" w:rsidP="008E5EAA">
      <w:pPr>
        <w:pStyle w:val="NoSpacing"/>
        <w:rPr>
          <w:rFonts w:ascii="Times New Roman" w:hAnsi="Times New Roman" w:cs="Times New Roman"/>
        </w:rPr>
      </w:pPr>
      <w:r w:rsidRPr="003B3A1D">
        <w:rPr>
          <w:rFonts w:ascii="Times New Roman" w:hAnsi="Times New Roman" w:cs="Times New Roman"/>
        </w:rPr>
        <w:lastRenderedPageBreak/>
        <w:t xml:space="preserve">Jesus teaches that true freedom comes when we abide in His Word and know the truth, but when believers lack a firm grounding in Scripture, they remain vulnerable to intimidation. God continues to honor human free will; </w:t>
      </w:r>
      <w:r w:rsidR="009645A0">
        <w:rPr>
          <w:rFonts w:ascii="Times New Roman" w:hAnsi="Times New Roman" w:cs="Times New Roman"/>
        </w:rPr>
        <w:t xml:space="preserve">God did not force the first generation of Israel into the Promised </w:t>
      </w:r>
      <w:r w:rsidR="008E5EAA">
        <w:rPr>
          <w:rFonts w:ascii="Times New Roman" w:hAnsi="Times New Roman" w:cs="Times New Roman"/>
        </w:rPr>
        <w:t>Land;</w:t>
      </w:r>
      <w:r w:rsidR="009645A0">
        <w:rPr>
          <w:rFonts w:ascii="Times New Roman" w:hAnsi="Times New Roman" w:cs="Times New Roman"/>
        </w:rPr>
        <w:t xml:space="preserve"> it was their choice. Today, God</w:t>
      </w:r>
      <w:r w:rsidRPr="003B3A1D">
        <w:rPr>
          <w:rFonts w:ascii="Times New Roman" w:hAnsi="Times New Roman" w:cs="Times New Roman"/>
        </w:rPr>
        <w:t xml:space="preserve"> does not physically drag a believer out of a compromised seat, but He provides His living Word and the internal witness of the Holy Spirit to give them light.</w:t>
      </w:r>
      <w:r w:rsidR="00882E10">
        <w:rPr>
          <w:rFonts w:ascii="Times New Roman" w:hAnsi="Times New Roman" w:cs="Times New Roman"/>
        </w:rPr>
        <w:t xml:space="preserve"> </w:t>
      </w:r>
      <w:r w:rsidRPr="003B3A1D">
        <w:rPr>
          <w:rFonts w:ascii="Times New Roman" w:hAnsi="Times New Roman" w:cs="Times New Roman"/>
        </w:rPr>
        <w:t xml:space="preserve">The tragedy for the wilderness generation was that their choice to focus on the giants kept them from entering the purity and rest of God's promise, as Hebrews 3:18–19 warns that they could not enter in because of unbelief. In the same way, when modern believers choose to remain seated under toxic error out of fear or spiritual ignorance, they allow the giants of human intimidation to rule over them, remaining spiritually captive rather than walking in liberty. In Galatians 1:10, Paul poses the defining question for every believer, asking whether we seek to please men or God, declaring that if we still try to please men, we cannot be servants of Christ. God sets the truth before us and invites us to step away from error, but the decision to stop partaking in spiritual defilement and stand on His Word rests entirely on our choice to walk by faith rather than </w:t>
      </w:r>
      <w:r w:rsidR="00882E10">
        <w:rPr>
          <w:rFonts w:ascii="Times New Roman" w:hAnsi="Times New Roman" w:cs="Times New Roman"/>
        </w:rPr>
        <w:t xml:space="preserve">by </w:t>
      </w:r>
      <w:r w:rsidRPr="003B3A1D">
        <w:rPr>
          <w:rFonts w:ascii="Times New Roman" w:hAnsi="Times New Roman" w:cs="Times New Roman"/>
        </w:rPr>
        <w:t>sight.</w:t>
      </w:r>
      <w:r w:rsidR="008E5EAA" w:rsidRPr="008E5EAA">
        <w:t xml:space="preserve"> </w:t>
      </w:r>
      <w:r w:rsidR="008E5EAA" w:rsidRPr="008E5EAA">
        <w:rPr>
          <w:rFonts w:ascii="Times New Roman" w:hAnsi="Times New Roman" w:cs="Times New Roman"/>
        </w:rPr>
        <w:t>You cannot remain in harmony with God's presence while digesting the spiritual poison of man-pleasing compromise.</w:t>
      </w:r>
    </w:p>
    <w:p w:rsidR="008E5EAA" w:rsidRPr="008E5EAA" w:rsidRDefault="008E5EAA" w:rsidP="008E5EAA">
      <w:pPr>
        <w:pStyle w:val="NoSpacing"/>
        <w:rPr>
          <w:rFonts w:ascii="Times New Roman" w:hAnsi="Times New Roman" w:cs="Times New Roman"/>
        </w:rPr>
      </w:pPr>
    </w:p>
    <w:p w:rsidR="00BB408D" w:rsidRPr="00BB408D" w:rsidRDefault="008E5EAA" w:rsidP="00BB408D">
      <w:pPr>
        <w:pStyle w:val="NoSpacing"/>
        <w:rPr>
          <w:rFonts w:ascii="Times New Roman" w:hAnsi="Times New Roman" w:cs="Times New Roman"/>
        </w:rPr>
      </w:pPr>
      <w:r w:rsidRPr="008E5EAA">
        <w:rPr>
          <w:rFonts w:ascii="Times New Roman" w:hAnsi="Times New Roman" w:cs="Times New Roman"/>
        </w:rPr>
        <w:t>This tragic pattern of spiritual rejection culminates in the New Testament warning of Revelation 3:15–16, where Christ addresses the church that tried to balance truth with compromise, declaring that because they were lukewarm</w:t>
      </w:r>
      <w:r>
        <w:rPr>
          <w:rFonts w:ascii="Times New Roman" w:hAnsi="Times New Roman" w:cs="Times New Roman"/>
        </w:rPr>
        <w:t xml:space="preserve">, </w:t>
      </w:r>
      <w:r w:rsidRPr="008E5EAA">
        <w:rPr>
          <w:rFonts w:ascii="Times New Roman" w:hAnsi="Times New Roman" w:cs="Times New Roman"/>
        </w:rPr>
        <w:t>neither hot nor cold</w:t>
      </w:r>
      <w:r>
        <w:rPr>
          <w:rFonts w:ascii="Times New Roman" w:hAnsi="Times New Roman" w:cs="Times New Roman"/>
        </w:rPr>
        <w:t xml:space="preserve">; </w:t>
      </w:r>
      <w:r w:rsidRPr="008E5EAA">
        <w:rPr>
          <w:rFonts w:ascii="Times New Roman" w:hAnsi="Times New Roman" w:cs="Times New Roman"/>
        </w:rPr>
        <w:t>He would spue them out of His mouth. When believers allow the giants of human opinion and fear to keep them trapped in error, they forfeit their spiritual authority, peace, and place of fruitfulness</w:t>
      </w:r>
      <w:r>
        <w:rPr>
          <w:rFonts w:ascii="Times New Roman" w:hAnsi="Times New Roman" w:cs="Times New Roman"/>
        </w:rPr>
        <w:t xml:space="preserve">. They are </w:t>
      </w:r>
      <w:r w:rsidRPr="008E5EAA">
        <w:rPr>
          <w:rFonts w:ascii="Times New Roman" w:hAnsi="Times New Roman" w:cs="Times New Roman"/>
        </w:rPr>
        <w:t xml:space="preserve">allowing themselves to be spewed out of the place of God's blessing and power. Ultimately, standing on God’s Word requires us to make a </w:t>
      </w:r>
      <w:r w:rsidRPr="008E5EAA">
        <w:rPr>
          <w:rFonts w:ascii="Times New Roman" w:hAnsi="Times New Roman" w:cs="Times New Roman"/>
        </w:rPr>
        <w:t>complete</w:t>
      </w:r>
      <w:r w:rsidRPr="008E5EAA">
        <w:rPr>
          <w:rFonts w:ascii="Times New Roman" w:hAnsi="Times New Roman" w:cs="Times New Roman"/>
        </w:rPr>
        <w:t xml:space="preserve"> choice: we either step away from spiritual defilement in obedience to Christ, or we remain trapped in man-pleasing compromise until the spiritual rot pushes us out of the realm of God's protection and purpose.</w:t>
      </w:r>
      <w:r>
        <w:rPr>
          <w:rFonts w:ascii="Times New Roman" w:hAnsi="Times New Roman" w:cs="Times New Roman"/>
        </w:rPr>
        <w:t xml:space="preserve"> </w:t>
      </w:r>
      <w:r w:rsidR="00E04633" w:rsidRPr="00E04633">
        <w:rPr>
          <w:rFonts w:ascii="Times New Roman" w:hAnsi="Times New Roman" w:cs="Times New Roman"/>
        </w:rPr>
        <w:t xml:space="preserve">God reveals that His strict laws were driven by a loving commitment to claim His people as His cherished possession and preserve them for His highest good. For believers today, this same divine love is revealed through Jesus Christ, who fulfilled the Law and bore the judgment we deserved so that we could be forgiven and transformed rather than condemned. Christians </w:t>
      </w:r>
      <w:r w:rsidR="00E04633">
        <w:rPr>
          <w:rFonts w:ascii="Times New Roman" w:hAnsi="Times New Roman" w:cs="Times New Roman"/>
        </w:rPr>
        <w:t xml:space="preserve">today </w:t>
      </w:r>
      <w:r w:rsidR="00E04633" w:rsidRPr="00E04633">
        <w:rPr>
          <w:rFonts w:ascii="Times New Roman" w:hAnsi="Times New Roman" w:cs="Times New Roman"/>
        </w:rPr>
        <w:t>experience God's love through the Holy Spirit, who guides us into truth, protects us from the</w:t>
      </w:r>
      <w:r w:rsidR="00E04633">
        <w:rPr>
          <w:rFonts w:ascii="Times New Roman" w:hAnsi="Times New Roman" w:cs="Times New Roman"/>
        </w:rPr>
        <w:t>se</w:t>
      </w:r>
      <w:r w:rsidR="00E04633" w:rsidRPr="00E04633">
        <w:rPr>
          <w:rFonts w:ascii="Times New Roman" w:hAnsi="Times New Roman" w:cs="Times New Roman"/>
        </w:rPr>
        <w:t xml:space="preserve"> subtle traps </w:t>
      </w:r>
      <w:r w:rsidR="00E04633">
        <w:rPr>
          <w:rFonts w:ascii="Times New Roman" w:hAnsi="Times New Roman" w:cs="Times New Roman"/>
        </w:rPr>
        <w:t xml:space="preserve">of the devil and </w:t>
      </w:r>
      <w:r>
        <w:rPr>
          <w:rFonts w:ascii="Times New Roman" w:hAnsi="Times New Roman" w:cs="Times New Roman"/>
        </w:rPr>
        <w:t>any</w:t>
      </w:r>
      <w:r w:rsidR="00E04633" w:rsidRPr="00E04633">
        <w:rPr>
          <w:rFonts w:ascii="Times New Roman" w:hAnsi="Times New Roman" w:cs="Times New Roman"/>
        </w:rPr>
        <w:t xml:space="preserve"> corrupt</w:t>
      </w:r>
      <w:r>
        <w:rPr>
          <w:rFonts w:ascii="Times New Roman" w:hAnsi="Times New Roman" w:cs="Times New Roman"/>
        </w:rPr>
        <w:t>ion</w:t>
      </w:r>
      <w:r w:rsidR="00E04633">
        <w:rPr>
          <w:rFonts w:ascii="Times New Roman" w:hAnsi="Times New Roman" w:cs="Times New Roman"/>
        </w:rPr>
        <w:t xml:space="preserve">. God </w:t>
      </w:r>
      <w:r w:rsidR="00E04633" w:rsidRPr="00E04633">
        <w:rPr>
          <w:rFonts w:ascii="Times New Roman" w:hAnsi="Times New Roman" w:cs="Times New Roman"/>
        </w:rPr>
        <w:t>empowers us to live set-apart, abundant lives as His beloved children.</w:t>
      </w:r>
      <w:r w:rsidR="00E04633">
        <w:rPr>
          <w:rFonts w:ascii="Times New Roman" w:hAnsi="Times New Roman" w:cs="Times New Roman"/>
        </w:rPr>
        <w:t xml:space="preserve"> This is l</w:t>
      </w:r>
      <w:r w:rsidR="00E04633" w:rsidRPr="00E04633">
        <w:rPr>
          <w:rFonts w:ascii="Times New Roman" w:hAnsi="Times New Roman" w:cs="Times New Roman"/>
        </w:rPr>
        <w:t xml:space="preserve">ove’s </w:t>
      </w:r>
      <w:r w:rsidR="00E04633">
        <w:rPr>
          <w:rFonts w:ascii="Times New Roman" w:hAnsi="Times New Roman" w:cs="Times New Roman"/>
        </w:rPr>
        <w:t>b</w:t>
      </w:r>
      <w:r w:rsidR="00E04633" w:rsidRPr="00E04633">
        <w:rPr>
          <w:rFonts w:ascii="Times New Roman" w:hAnsi="Times New Roman" w:cs="Times New Roman"/>
        </w:rPr>
        <w:t xml:space="preserve">oundaries: God’s Holiness </w:t>
      </w:r>
      <w:r w:rsidR="00E04633">
        <w:rPr>
          <w:rFonts w:ascii="Times New Roman" w:hAnsi="Times New Roman" w:cs="Times New Roman"/>
        </w:rPr>
        <w:t>p</w:t>
      </w:r>
      <w:r w:rsidR="00E04633" w:rsidRPr="00E04633">
        <w:rPr>
          <w:rFonts w:ascii="Times New Roman" w:hAnsi="Times New Roman" w:cs="Times New Roman"/>
        </w:rPr>
        <w:t xml:space="preserve">rotects </w:t>
      </w:r>
      <w:r w:rsidR="00E04633">
        <w:rPr>
          <w:rFonts w:ascii="Times New Roman" w:hAnsi="Times New Roman" w:cs="Times New Roman"/>
        </w:rPr>
        <w:t>u</w:t>
      </w:r>
      <w:r w:rsidR="00E04633" w:rsidRPr="00E04633">
        <w:rPr>
          <w:rFonts w:ascii="Times New Roman" w:hAnsi="Times New Roman" w:cs="Times New Roman"/>
        </w:rPr>
        <w:t>s</w:t>
      </w:r>
      <w:r w:rsidR="00E04633">
        <w:rPr>
          <w:rFonts w:ascii="Times New Roman" w:hAnsi="Times New Roman" w:cs="Times New Roman"/>
        </w:rPr>
        <w:t>!</w:t>
      </w:r>
      <w:r>
        <w:rPr>
          <w:rFonts w:ascii="Times New Roman" w:hAnsi="Times New Roman" w:cs="Times New Roman"/>
        </w:rPr>
        <w:t xml:space="preserve"> But it is ou</w:t>
      </w:r>
      <w:r w:rsidR="00882E10">
        <w:rPr>
          <w:rFonts w:ascii="Times New Roman" w:hAnsi="Times New Roman" w:cs="Times New Roman"/>
        </w:rPr>
        <w:t>r</w:t>
      </w:r>
      <w:r>
        <w:rPr>
          <w:rFonts w:ascii="Times New Roman" w:hAnsi="Times New Roman" w:cs="Times New Roman"/>
        </w:rPr>
        <w:t xml:space="preserve"> choice!</w:t>
      </w:r>
    </w:p>
    <w:sectPr w:rsidR="00BB408D" w:rsidRPr="00BB408D">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41699" w:rsidRDefault="00941699" w:rsidP="00022E75">
      <w:r>
        <w:separator/>
      </w:r>
    </w:p>
  </w:endnote>
  <w:endnote w:type="continuationSeparator" w:id="0">
    <w:p w:rsidR="00941699" w:rsidRDefault="00941699" w:rsidP="00022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681463"/>
      <w:docPartObj>
        <w:docPartGallery w:val="Page Numbers (Bottom of Page)"/>
        <w:docPartUnique/>
      </w:docPartObj>
    </w:sdtPr>
    <w:sdtContent>
      <w:p w:rsidR="00022E75" w:rsidRDefault="00022E75" w:rsidP="00611C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22E75" w:rsidRDefault="00022E75" w:rsidP="00022E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74381780"/>
      <w:docPartObj>
        <w:docPartGallery w:val="Page Numbers (Bottom of Page)"/>
        <w:docPartUnique/>
      </w:docPartObj>
    </w:sdtPr>
    <w:sdtContent>
      <w:p w:rsidR="00022E75" w:rsidRDefault="00022E75" w:rsidP="00611C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22E75" w:rsidRDefault="00022E75" w:rsidP="00022E7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41699" w:rsidRDefault="00941699" w:rsidP="00022E75">
      <w:r>
        <w:separator/>
      </w:r>
    </w:p>
  </w:footnote>
  <w:footnote w:type="continuationSeparator" w:id="0">
    <w:p w:rsidR="00941699" w:rsidRDefault="00941699" w:rsidP="00022E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08D"/>
    <w:rsid w:val="00022E75"/>
    <w:rsid w:val="00031593"/>
    <w:rsid w:val="001C7B1F"/>
    <w:rsid w:val="00221476"/>
    <w:rsid w:val="002862C6"/>
    <w:rsid w:val="00324D6C"/>
    <w:rsid w:val="003A7366"/>
    <w:rsid w:val="003B3A1D"/>
    <w:rsid w:val="00437206"/>
    <w:rsid w:val="00631578"/>
    <w:rsid w:val="00641AB9"/>
    <w:rsid w:val="00691CB8"/>
    <w:rsid w:val="006B1C4B"/>
    <w:rsid w:val="006F70A6"/>
    <w:rsid w:val="007E5811"/>
    <w:rsid w:val="00882E10"/>
    <w:rsid w:val="008831D1"/>
    <w:rsid w:val="008E5EAA"/>
    <w:rsid w:val="00941699"/>
    <w:rsid w:val="009645A0"/>
    <w:rsid w:val="009F782E"/>
    <w:rsid w:val="00A87160"/>
    <w:rsid w:val="00AD1269"/>
    <w:rsid w:val="00AE5BE8"/>
    <w:rsid w:val="00BB408D"/>
    <w:rsid w:val="00CB122F"/>
    <w:rsid w:val="00CD1FEF"/>
    <w:rsid w:val="00CF0EB8"/>
    <w:rsid w:val="00E04633"/>
    <w:rsid w:val="00EE6B14"/>
    <w:rsid w:val="00FD576C"/>
    <w:rsid w:val="00FE5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41286C"/>
  <w15:chartTrackingRefBased/>
  <w15:docId w15:val="{858E163A-D1D9-F040-BE95-862FD8F11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408D"/>
  </w:style>
  <w:style w:type="paragraph" w:styleId="Footer">
    <w:name w:val="footer"/>
    <w:basedOn w:val="Normal"/>
    <w:link w:val="FooterChar"/>
    <w:uiPriority w:val="99"/>
    <w:unhideWhenUsed/>
    <w:rsid w:val="00022E75"/>
    <w:pPr>
      <w:tabs>
        <w:tab w:val="center" w:pos="4680"/>
        <w:tab w:val="right" w:pos="9360"/>
      </w:tabs>
    </w:pPr>
  </w:style>
  <w:style w:type="character" w:customStyle="1" w:styleId="FooterChar">
    <w:name w:val="Footer Char"/>
    <w:basedOn w:val="DefaultParagraphFont"/>
    <w:link w:val="Footer"/>
    <w:uiPriority w:val="99"/>
    <w:rsid w:val="00022E75"/>
  </w:style>
  <w:style w:type="character" w:styleId="PageNumber">
    <w:name w:val="page number"/>
    <w:basedOn w:val="DefaultParagraphFont"/>
    <w:uiPriority w:val="99"/>
    <w:semiHidden/>
    <w:unhideWhenUsed/>
    <w:rsid w:val="00022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7</Pages>
  <Words>3906</Words>
  <Characters>22269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12</cp:revision>
  <dcterms:created xsi:type="dcterms:W3CDTF">2026-09-06T13:08:00Z</dcterms:created>
  <dcterms:modified xsi:type="dcterms:W3CDTF">2026-09-22T14:33:00Z</dcterms:modified>
</cp:coreProperties>
</file>